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5ACA94" w14:textId="77777777" w:rsidR="00E20989" w:rsidRDefault="009D7642">
      <w:pPr>
        <w:ind w:right="140"/>
        <w:jc w:val="right"/>
      </w:pPr>
      <w:bookmarkStart w:id="0" w:name="_heading=h.2ce457m" w:colFirst="0" w:colLast="0"/>
      <w:bookmarkEnd w:id="0"/>
      <w:r>
        <w:rPr>
          <w:noProof/>
        </w:rPr>
        <w:drawing>
          <wp:inline distT="0" distB="0" distL="0" distR="0" wp14:anchorId="2F8FEC27" wp14:editId="3F6372F4">
            <wp:extent cx="2855595" cy="854075"/>
            <wp:effectExtent l="0" t="0" r="0" b="0"/>
            <wp:docPr id="1047" name="image2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9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5595" cy="854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1A377A" w14:textId="77777777" w:rsidR="00E20989" w:rsidRDefault="009D7642">
      <w:r>
        <w:t>__________________________________________________________________________</w:t>
      </w:r>
    </w:p>
    <w:p w14:paraId="01CF2781" w14:textId="77777777" w:rsidR="00E20989" w:rsidRDefault="00E20989"/>
    <w:p w14:paraId="032B2DB9" w14:textId="77777777" w:rsidR="00E20989" w:rsidRDefault="00E20989">
      <w:pPr>
        <w:spacing w:line="360" w:lineRule="auto"/>
      </w:pPr>
    </w:p>
    <w:p w14:paraId="2A85CBFB" w14:textId="77777777" w:rsidR="00E20989" w:rsidRDefault="00E20989">
      <w:pPr>
        <w:spacing w:line="360" w:lineRule="auto"/>
        <w:jc w:val="center"/>
        <w:rPr>
          <w:b/>
          <w:sz w:val="34"/>
          <w:szCs w:val="34"/>
        </w:rPr>
      </w:pPr>
    </w:p>
    <w:p w14:paraId="69EF2861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color w:val="000000"/>
          <w:sz w:val="36"/>
          <w:szCs w:val="36"/>
        </w:rPr>
      </w:pPr>
      <w:bookmarkStart w:id="1" w:name="_heading=h.rjefff" w:colFirst="0" w:colLast="0"/>
      <w:bookmarkEnd w:id="1"/>
      <w:r>
        <w:rPr>
          <w:b/>
          <w:smallCaps/>
          <w:color w:val="000000"/>
          <w:sz w:val="36"/>
          <w:szCs w:val="36"/>
        </w:rPr>
        <w:t xml:space="preserve">BADANIA, ANALIZY I PROGNOZY RUCHU DROGOWEGO NA POTRZEBY OPRACOWANIA </w:t>
      </w:r>
      <w:r>
        <w:rPr>
          <w:b/>
          <w:i/>
          <w:smallCaps/>
          <w:color w:val="000000"/>
          <w:sz w:val="36"/>
          <w:szCs w:val="36"/>
        </w:rPr>
        <w:t>S</w:t>
      </w:r>
      <w:r>
        <w:rPr>
          <w:b/>
          <w:i/>
          <w:color w:val="000000"/>
          <w:sz w:val="36"/>
          <w:szCs w:val="36"/>
        </w:rPr>
        <w:t>tudium techniczno-ekonomiczno-środowiskowego z elementami koncepcji programowej (STEŚ-R) oraz materiałami do decyzji o środowiskowych uwarunkowaniach budowy obwodnicy Człuchowa w ciągu dróg krajowych nr 22 i 25</w:t>
      </w:r>
    </w:p>
    <w:p w14:paraId="16ECFF63" w14:textId="77777777" w:rsidR="00E2098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color w:val="000000"/>
          <w:sz w:val="36"/>
          <w:szCs w:val="36"/>
        </w:rPr>
      </w:pPr>
    </w:p>
    <w:p w14:paraId="1D0E2CE5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smallCaps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ETAP II</w:t>
      </w:r>
    </w:p>
    <w:p w14:paraId="43DCFBF2" w14:textId="77777777" w:rsidR="00E20989" w:rsidRDefault="00E20989"/>
    <w:p w14:paraId="0FBA59F2" w14:textId="77777777" w:rsidR="00E20989" w:rsidRDefault="00E20989"/>
    <w:p w14:paraId="7B194305" w14:textId="03BA7D54" w:rsidR="00E20989" w:rsidRDefault="00E20989"/>
    <w:p w14:paraId="132D1A2B" w14:textId="77777777" w:rsidR="00E20989" w:rsidRDefault="00E20989"/>
    <w:p w14:paraId="4451A722" w14:textId="77777777" w:rsidR="00E20989" w:rsidRDefault="00E20989"/>
    <w:p w14:paraId="0B859015" w14:textId="77777777" w:rsidR="00E20989" w:rsidRDefault="00E20989"/>
    <w:p w14:paraId="1DF5291B" w14:textId="77777777" w:rsidR="00E20989" w:rsidRDefault="00E20989"/>
    <w:p w14:paraId="6136C27B" w14:textId="77777777" w:rsidR="00E20989" w:rsidRDefault="009D7642">
      <w:pPr>
        <w:spacing w:line="360" w:lineRule="auto"/>
        <w:ind w:left="4956" w:firstLine="707"/>
        <w:rPr>
          <w:b/>
        </w:rPr>
      </w:pPr>
      <w:r>
        <w:rPr>
          <w:b/>
        </w:rPr>
        <w:t>Autorzy opracowania:</w:t>
      </w:r>
    </w:p>
    <w:p w14:paraId="0CCFC214" w14:textId="77777777" w:rsidR="00E20989" w:rsidRDefault="009D7642">
      <w:pPr>
        <w:spacing w:line="360" w:lineRule="auto"/>
        <w:ind w:left="4956" w:firstLine="707"/>
        <w:rPr>
          <w:b/>
        </w:rPr>
      </w:pPr>
      <w:r>
        <w:rPr>
          <w:b/>
        </w:rPr>
        <w:t xml:space="preserve">dr inż. Krystian </w:t>
      </w:r>
      <w:proofErr w:type="spellStart"/>
      <w:r>
        <w:rPr>
          <w:b/>
        </w:rPr>
        <w:t>Birr</w:t>
      </w:r>
      <w:proofErr w:type="spellEnd"/>
    </w:p>
    <w:p w14:paraId="19552121" w14:textId="77777777" w:rsidR="00E20989" w:rsidRDefault="009D7642">
      <w:pPr>
        <w:spacing w:line="360" w:lineRule="auto"/>
        <w:ind w:left="4956" w:firstLine="707"/>
        <w:rPr>
          <w:b/>
        </w:rPr>
      </w:pPr>
      <w:r>
        <w:rPr>
          <w:b/>
        </w:rPr>
        <w:t>mgr inż. Artur Ryś</w:t>
      </w:r>
    </w:p>
    <w:p w14:paraId="71E4BABD" w14:textId="77777777" w:rsidR="00E20989" w:rsidRDefault="009D7642">
      <w:pPr>
        <w:spacing w:line="360" w:lineRule="auto"/>
        <w:ind w:left="4956" w:firstLine="707"/>
        <w:rPr>
          <w:b/>
        </w:rPr>
      </w:pPr>
      <w:r>
        <w:rPr>
          <w:b/>
        </w:rPr>
        <w:t>mgr Tomasz Budziszewski</w:t>
      </w:r>
    </w:p>
    <w:p w14:paraId="6EDCD700" w14:textId="77777777" w:rsidR="00E20989" w:rsidRDefault="009D7642">
      <w:pPr>
        <w:spacing w:line="360" w:lineRule="auto"/>
        <w:ind w:left="4956" w:firstLine="707"/>
        <w:rPr>
          <w:b/>
        </w:rPr>
      </w:pPr>
      <w:r>
        <w:rPr>
          <w:b/>
        </w:rPr>
        <w:t>Daniel Bytner</w:t>
      </w:r>
    </w:p>
    <w:p w14:paraId="2930FC09" w14:textId="77777777" w:rsidR="00E20989" w:rsidRDefault="00E20989">
      <w:pPr>
        <w:spacing w:line="360" w:lineRule="auto"/>
      </w:pPr>
    </w:p>
    <w:p w14:paraId="5741A170" w14:textId="77777777" w:rsidR="00E20989" w:rsidRDefault="00E20989">
      <w:pPr>
        <w:spacing w:line="360" w:lineRule="auto"/>
      </w:pPr>
    </w:p>
    <w:p w14:paraId="0BDB1A0F" w14:textId="77777777" w:rsidR="00E20989" w:rsidRDefault="00E20989">
      <w:pPr>
        <w:spacing w:line="360" w:lineRule="auto"/>
      </w:pPr>
    </w:p>
    <w:p w14:paraId="6F837927" w14:textId="77777777" w:rsidR="00E20989" w:rsidRDefault="00E20989">
      <w:pPr>
        <w:spacing w:line="360" w:lineRule="auto"/>
      </w:pPr>
    </w:p>
    <w:p w14:paraId="21CBC6DB" w14:textId="15C06343" w:rsidR="00E20989" w:rsidRDefault="009D7642">
      <w:pPr>
        <w:spacing w:line="360" w:lineRule="auto"/>
        <w:jc w:val="center"/>
        <w:sectPr w:rsidR="00E20989">
          <w:footerReference w:type="even" r:id="rId9"/>
          <w:footerReference w:type="default" r:id="rId10"/>
          <w:pgSz w:w="11907" w:h="16840"/>
          <w:pgMar w:top="1418" w:right="1418" w:bottom="1418" w:left="1418" w:header="708" w:footer="708" w:gutter="0"/>
          <w:pgNumType w:start="0"/>
          <w:cols w:space="708"/>
          <w:titlePg/>
        </w:sectPr>
      </w:pPr>
      <w:r>
        <w:t xml:space="preserve">Gdańsk, </w:t>
      </w:r>
      <w:r w:rsidR="00917518">
        <w:t>wrzesień</w:t>
      </w:r>
      <w:r w:rsidR="00532190">
        <w:t>-listopad</w:t>
      </w:r>
      <w:r>
        <w:t xml:space="preserve"> 2022 r.</w:t>
      </w:r>
    </w:p>
    <w:p w14:paraId="305093BB" w14:textId="1E403BE9" w:rsidR="004C2127" w:rsidRDefault="004C2127">
      <w:pPr>
        <w:rPr>
          <w:b/>
          <w:color w:val="000000"/>
        </w:rPr>
      </w:pPr>
      <w:bookmarkStart w:id="2" w:name="_heading=h.gjdgxs" w:colFirst="0" w:colLast="0"/>
      <w:bookmarkEnd w:id="2"/>
      <w:r>
        <w:rPr>
          <w:b/>
          <w:color w:val="000000"/>
        </w:rPr>
        <w:lastRenderedPageBreak/>
        <w:br w:type="page"/>
      </w:r>
    </w:p>
    <w:p w14:paraId="21987270" w14:textId="2CC8D999" w:rsidR="00E20989" w:rsidRDefault="009D7642">
      <w:pPr>
        <w:pBdr>
          <w:top w:val="nil"/>
          <w:left w:val="nil"/>
          <w:bottom w:val="nil"/>
          <w:right w:val="nil"/>
          <w:between w:val="nil"/>
        </w:pBdr>
        <w:tabs>
          <w:tab w:val="right" w:pos="9061"/>
        </w:tabs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Spis Treści</w:t>
      </w:r>
    </w:p>
    <w:sdt>
      <w:sdtPr>
        <w:rPr>
          <w:rFonts w:ascii="Arial" w:eastAsia="Arial" w:hAnsi="Arial" w:cs="Arial"/>
          <w:color w:val="auto"/>
          <w:sz w:val="22"/>
          <w:szCs w:val="22"/>
        </w:rPr>
        <w:id w:val="7674371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820634F" w14:textId="2A17B011" w:rsidR="00681BDE" w:rsidRDefault="00681BDE" w:rsidP="00532190">
          <w:pPr>
            <w:pStyle w:val="Nagwekspisutreci"/>
            <w:spacing w:beforeLines="20" w:before="48" w:afterLines="20" w:after="48"/>
          </w:pPr>
        </w:p>
        <w:p w14:paraId="48E7541D" w14:textId="51B1428F" w:rsidR="003464CF" w:rsidRDefault="00681BDE" w:rsidP="003464CF">
          <w:pPr>
            <w:pStyle w:val="Spistreci1"/>
            <w:spacing w:before="40" w:after="40"/>
            <w:rPr>
              <w:rFonts w:asciiTheme="minorHAnsi" w:eastAsiaTheme="minorEastAsia" w:hAnsiTheme="minorHAnsi" w:cstheme="minorBidi"/>
              <w:b w:val="0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9588447" w:history="1">
            <w:r w:rsidR="003464CF" w:rsidRPr="00FB4F88">
              <w:rPr>
                <w:rStyle w:val="Hipercze"/>
              </w:rPr>
              <w:t>1. WSTĘP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_Toc119588447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3</w:t>
            </w:r>
            <w:r w:rsidR="003464CF">
              <w:rPr>
                <w:webHidden/>
              </w:rPr>
              <w:fldChar w:fldCharType="end"/>
            </w:r>
          </w:hyperlink>
        </w:p>
        <w:p w14:paraId="6D92B0FA" w14:textId="57EC514D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48" w:history="1">
            <w:r w:rsidR="003464CF" w:rsidRPr="00FB4F88">
              <w:rPr>
                <w:rStyle w:val="Hipercze"/>
                <w:noProof/>
              </w:rPr>
              <w:t>1.1. Podstawa opracowania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_Toc119588448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2F9C5BDC" w14:textId="18171A36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49" w:history="1">
            <w:r w:rsidR="003464CF" w:rsidRPr="00FB4F88">
              <w:rPr>
                <w:rStyle w:val="Hipercze"/>
                <w:noProof/>
              </w:rPr>
              <w:t>1.2. Cel opracowania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_Toc119588449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C7CD646" w14:textId="242445A9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0" w:history="1">
            <w:r w:rsidR="003464CF" w:rsidRPr="00FB4F88">
              <w:rPr>
                <w:rStyle w:val="Hipercze"/>
                <w:noProof/>
              </w:rPr>
              <w:t>1.3 Materiały wyjściowe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_Toc119588450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7C34FC9D" w14:textId="45E26F29" w:rsidR="003464CF" w:rsidRDefault="00000000" w:rsidP="003464CF">
          <w:pPr>
            <w:pStyle w:val="Spistreci1"/>
            <w:spacing w:before="40" w:after="40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19588451" w:history="1">
            <w:r w:rsidR="003464CF" w:rsidRPr="00FB4F88">
              <w:rPr>
                <w:rStyle w:val="Hipercze"/>
              </w:rPr>
              <w:t>3. Charakterystyka planowanej inwestycji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_Toc119588451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5</w:t>
            </w:r>
            <w:r w:rsidR="003464CF">
              <w:rPr>
                <w:webHidden/>
              </w:rPr>
              <w:fldChar w:fldCharType="end"/>
            </w:r>
          </w:hyperlink>
        </w:p>
        <w:p w14:paraId="17CC144A" w14:textId="715FEA98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2" w:history="1">
            <w:r w:rsidR="003464CF" w:rsidRPr="00FB4F88">
              <w:rPr>
                <w:rStyle w:val="Hipercze"/>
                <w:noProof/>
              </w:rPr>
              <w:t>3.1 Wariant 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_Toc119588452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B331B1A" w14:textId="1874F69F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3" w:history="1">
            <w:r w:rsidR="003464CF" w:rsidRPr="00FB4F88">
              <w:rPr>
                <w:rStyle w:val="Hipercze"/>
                <w:noProof/>
              </w:rPr>
              <w:t>3.2 Wariant 1A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_Toc119588453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2A35B1C" w14:textId="2EAA5036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4" w:history="1">
            <w:r w:rsidR="003464CF" w:rsidRPr="00FB4F88">
              <w:rPr>
                <w:rStyle w:val="Hipercze"/>
                <w:noProof/>
              </w:rPr>
              <w:t>3.3 Wariant 2A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_Toc119588454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FEB1086" w14:textId="6EE4A526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5" w:history="1">
            <w:r w:rsidR="003464CF" w:rsidRPr="00FB4F88">
              <w:rPr>
                <w:rStyle w:val="Hipercze"/>
                <w:noProof/>
              </w:rPr>
              <w:t>3.3.1 Podwariant W2A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_Toc119588455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7E5A5DE" w14:textId="069A3A2B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6" w:history="1">
            <w:r w:rsidR="003464CF" w:rsidRPr="00FB4F88">
              <w:rPr>
                <w:rStyle w:val="Hipercze"/>
                <w:noProof/>
              </w:rPr>
              <w:t>3.3.2 Podwariant W2A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_Toc119588456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0191089" w14:textId="0197CBB3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7" w:history="1">
            <w:r w:rsidR="003464CF" w:rsidRPr="00FB4F88">
              <w:rPr>
                <w:rStyle w:val="Hipercze"/>
                <w:noProof/>
              </w:rPr>
              <w:t>3.4 Wariant 4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_Toc119588457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6C9C3E45" w14:textId="3D00A820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8" w:history="1">
            <w:r w:rsidR="003464CF" w:rsidRPr="00FB4F88">
              <w:rPr>
                <w:rStyle w:val="Hipercze"/>
                <w:noProof/>
              </w:rPr>
              <w:t>3.4.1 Podwariant W4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_Toc119588458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10DC97D" w14:textId="3EBE97C1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59" w:history="1">
            <w:r w:rsidR="003464CF" w:rsidRPr="00FB4F88">
              <w:rPr>
                <w:rStyle w:val="Hipercze"/>
                <w:noProof/>
              </w:rPr>
              <w:t>3.4.2 Podwariant W4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_Toc119588459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8F793F4" w14:textId="783131C8" w:rsidR="003464CF" w:rsidRDefault="00000000" w:rsidP="003464CF">
          <w:pPr>
            <w:pStyle w:val="Spistreci1"/>
            <w:spacing w:before="40" w:after="40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19588460" w:history="1">
            <w:r w:rsidR="003464CF" w:rsidRPr="00FB4F88">
              <w:rPr>
                <w:rStyle w:val="Hipercze"/>
              </w:rPr>
              <w:t>4. Badania ruchu drogowego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_Toc119588460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13</w:t>
            </w:r>
            <w:r w:rsidR="003464CF">
              <w:rPr>
                <w:webHidden/>
              </w:rPr>
              <w:fldChar w:fldCharType="end"/>
            </w:r>
          </w:hyperlink>
        </w:p>
        <w:p w14:paraId="5CF3E5C9" w14:textId="34B33BAA" w:rsidR="003464CF" w:rsidRDefault="00000000" w:rsidP="003464CF">
          <w:pPr>
            <w:pStyle w:val="Spistreci1"/>
            <w:spacing w:before="40" w:after="40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19588461" w:history="1">
            <w:r w:rsidR="003464CF" w:rsidRPr="00FB4F88">
              <w:rPr>
                <w:rStyle w:val="Hipercze"/>
              </w:rPr>
              <w:t>5. Modelowanie sieci transportowej i prognozy ruchu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_Toc119588461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16</w:t>
            </w:r>
            <w:r w:rsidR="003464CF">
              <w:rPr>
                <w:webHidden/>
              </w:rPr>
              <w:fldChar w:fldCharType="end"/>
            </w:r>
          </w:hyperlink>
        </w:p>
        <w:p w14:paraId="13C32A50" w14:textId="21656C26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2" w:history="1">
            <w:r w:rsidR="003464CF" w:rsidRPr="00FB4F88">
              <w:rPr>
                <w:rStyle w:val="Hipercze"/>
                <w:noProof/>
              </w:rPr>
              <w:t>5.1 Prognozy ruchu średniorocznego dobowego w latach 2029 – 2049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_Toc119588462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13AEDD1" w14:textId="4D5EDB93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3" w:history="1">
            <w:r w:rsidR="003464CF" w:rsidRPr="00FB4F88">
              <w:rPr>
                <w:rStyle w:val="Hipercze"/>
                <w:noProof/>
              </w:rPr>
              <w:t>5.1.1 Wariant 0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_Toc119588463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CC251F5" w14:textId="272A198D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4" w:history="1">
            <w:r w:rsidR="003464CF" w:rsidRPr="00FB4F88">
              <w:rPr>
                <w:rStyle w:val="Hipercze"/>
                <w:noProof/>
              </w:rPr>
              <w:t>5.1.2 Wariant 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_Toc119588464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5CECE1E" w14:textId="5DED58F2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5" w:history="1">
            <w:r w:rsidR="003464CF" w:rsidRPr="00FB4F88">
              <w:rPr>
                <w:rStyle w:val="Hipercze"/>
                <w:noProof/>
              </w:rPr>
              <w:t>5.1.3 Wariant 1A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_Toc119588465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39C60B86" w14:textId="7FC567C7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6" w:history="1">
            <w:r w:rsidR="003464CF" w:rsidRPr="00FB4F88">
              <w:rPr>
                <w:rStyle w:val="Hipercze"/>
                <w:noProof/>
              </w:rPr>
              <w:t>5.1.4 Wariant 2A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_Toc119588466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7DB4D71D" w14:textId="56C7EA0A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7" w:history="1">
            <w:r w:rsidR="003464CF" w:rsidRPr="00FB4F88">
              <w:rPr>
                <w:rStyle w:val="Hipercze"/>
                <w:noProof/>
              </w:rPr>
              <w:t>5.1.5 Wariant 4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_Toc119588467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DAD5FA9" w14:textId="4A4978BE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8" w:history="1">
            <w:r w:rsidR="003464CF" w:rsidRPr="00FB4F88">
              <w:rPr>
                <w:rStyle w:val="Hipercze"/>
                <w:noProof/>
              </w:rPr>
              <w:t>5.2 Struktura rodzajowa pojazdów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_Toc119588468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57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F3B8E12" w14:textId="63CA6FAA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69" w:history="1">
            <w:r w:rsidR="003464CF" w:rsidRPr="00FB4F88">
              <w:rPr>
                <w:rStyle w:val="Hipercze"/>
                <w:noProof/>
              </w:rPr>
              <w:t>5.3 Praca eksploatacyjna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_Toc119588469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59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AC5FA71" w14:textId="5F077E36" w:rsidR="003464CF" w:rsidRDefault="00000000" w:rsidP="003464CF">
          <w:pPr>
            <w:pStyle w:val="Spistreci1"/>
            <w:spacing w:before="40" w:after="40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19588470" w:history="1">
            <w:r w:rsidR="003464CF" w:rsidRPr="00FB4F88">
              <w:rPr>
                <w:rStyle w:val="Hipercze"/>
              </w:rPr>
              <w:t>6. Ocena warunków ruchu i dobór przekrojów tras w docelowym horyzoncie prognozy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_Toc119588470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83</w:t>
            </w:r>
            <w:r w:rsidR="003464CF">
              <w:rPr>
                <w:webHidden/>
              </w:rPr>
              <w:fldChar w:fldCharType="end"/>
            </w:r>
          </w:hyperlink>
        </w:p>
        <w:p w14:paraId="282599D8" w14:textId="75699EF7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1" w:history="1">
            <w:r w:rsidR="003464CF" w:rsidRPr="00FB4F88">
              <w:rPr>
                <w:rStyle w:val="Hipercze"/>
                <w:noProof/>
              </w:rPr>
              <w:t>6.1 Dane wejściowe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_Toc119588471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58BB04F" w14:textId="256982F1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2" w:history="1">
            <w:r w:rsidR="003464CF" w:rsidRPr="00FB4F88">
              <w:rPr>
                <w:rStyle w:val="Hipercze"/>
                <w:noProof/>
              </w:rPr>
              <w:t>6.1.1 Odcinki jednorodne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_Toc119588472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AF7B36C" w14:textId="57ECF20E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3" w:history="1">
            <w:r w:rsidR="003464CF" w:rsidRPr="00FB4F88">
              <w:rPr>
                <w:rStyle w:val="Hipercze"/>
                <w:noProof/>
              </w:rPr>
              <w:t>6.1.2 Dobór wyjściowej prędkości w ruchu swobodnym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_Toc119588473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2BAAFF37" w14:textId="3F07EC23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4" w:history="1">
            <w:r w:rsidR="003464CF" w:rsidRPr="00FB4F88">
              <w:rPr>
                <w:rStyle w:val="Hipercze"/>
                <w:noProof/>
              </w:rPr>
              <w:t>6.1.3 Miarodajne natężenie ruchu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_Toc119588474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84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A0DB7AC" w14:textId="6438C7D9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5" w:history="1">
            <w:r w:rsidR="003464CF" w:rsidRPr="00FB4F88">
              <w:rPr>
                <w:rStyle w:val="Hipercze"/>
                <w:noProof/>
              </w:rPr>
              <w:t>6.1.4 Krętość odcinków jednorodnych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_Toc119588475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84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B4C2164" w14:textId="76C58BD9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6" w:history="1">
            <w:r w:rsidR="003464CF" w:rsidRPr="00FB4F88">
              <w:rPr>
                <w:rStyle w:val="Hipercze"/>
                <w:noProof/>
              </w:rPr>
              <w:t>6.1.5 Średnie ważone pochylenie niwelety jezdni odcinków jednorodnych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_Toc119588476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2A9E65A" w14:textId="7600363C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7" w:history="1">
            <w:r w:rsidR="003464CF" w:rsidRPr="00FB4F88">
              <w:rPr>
                <w:rStyle w:val="Hipercze"/>
                <w:noProof/>
              </w:rPr>
              <w:t>6.1.6 Gęstość zjazdów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_Toc119588477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AF6C930" w14:textId="310BCD5F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8" w:history="1">
            <w:r w:rsidR="003464CF" w:rsidRPr="00FB4F88">
              <w:rPr>
                <w:rStyle w:val="Hipercze"/>
                <w:noProof/>
              </w:rPr>
              <w:t>6.2 Obliczenie parametrów opisujących warunki ruchu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_Toc119588478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890FCA6" w14:textId="1C656A18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79" w:history="1">
            <w:r w:rsidR="003464CF" w:rsidRPr="00FB4F88">
              <w:rPr>
                <w:rStyle w:val="Hipercze"/>
                <w:noProof/>
              </w:rPr>
              <w:t>6.2.1 Średnie prędkości potoków pojazdów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_Toc119588479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3D392759" w14:textId="716E599D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80" w:history="1">
            <w:r w:rsidR="003464CF" w:rsidRPr="00FB4F88">
              <w:rPr>
                <w:rStyle w:val="Hipercze"/>
                <w:noProof/>
              </w:rPr>
              <w:t>6.2.2 Gęstość ruchu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_Toc119588480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4A76044" w14:textId="0948C672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81" w:history="1">
            <w:r w:rsidR="003464CF" w:rsidRPr="00FB4F88">
              <w:rPr>
                <w:rStyle w:val="Hipercze"/>
                <w:noProof/>
              </w:rPr>
              <w:t>6.2.3 Poziom swobody ruchu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_Toc119588481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3424EFDD" w14:textId="1F974F4F" w:rsidR="003464CF" w:rsidRDefault="00000000" w:rsidP="003464CF">
          <w:pPr>
            <w:pStyle w:val="Spistreci3"/>
            <w:spacing w:after="40"/>
            <w:rPr>
              <w:rFonts w:asciiTheme="minorHAnsi" w:eastAsiaTheme="minorEastAsia" w:hAnsiTheme="minorHAnsi" w:cstheme="minorBidi"/>
              <w:noProof/>
            </w:rPr>
          </w:pPr>
          <w:hyperlink w:anchor="_Toc119588482" w:history="1">
            <w:r w:rsidR="003464CF" w:rsidRPr="00FB4F88">
              <w:rPr>
                <w:rStyle w:val="Hipercze"/>
                <w:noProof/>
              </w:rPr>
              <w:t>6.2.4 Stopień wykorzystania przepustowości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_Toc119588482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88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812BEFD" w14:textId="643F517F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83" w:history="1">
            <w:r w:rsidR="003464CF" w:rsidRPr="00FB4F88">
              <w:rPr>
                <w:rStyle w:val="Hipercze"/>
                <w:noProof/>
              </w:rPr>
              <w:t>6.3 Wnioski z obliczeń warunków ruchu na odcinkach jednorodnych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_Toc119588483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88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235B13F" w14:textId="3B0DC614" w:rsidR="003464CF" w:rsidRDefault="00000000" w:rsidP="003464CF">
          <w:pPr>
            <w:pStyle w:val="Spistreci1"/>
            <w:spacing w:before="40" w:after="40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19588484" w:history="1">
            <w:r w:rsidR="003464CF" w:rsidRPr="00FB4F88">
              <w:rPr>
                <w:rStyle w:val="Hipercze"/>
              </w:rPr>
              <w:t>7. Ocena warunków ruchu na skrzyżowaniach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_Toc119588484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89</w:t>
            </w:r>
            <w:r w:rsidR="003464CF">
              <w:rPr>
                <w:webHidden/>
              </w:rPr>
              <w:fldChar w:fldCharType="end"/>
            </w:r>
          </w:hyperlink>
        </w:p>
        <w:p w14:paraId="70DDA6B5" w14:textId="5C4C5DFC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85" w:history="1">
            <w:r w:rsidR="003464CF" w:rsidRPr="00FB4F88">
              <w:rPr>
                <w:rStyle w:val="Hipercze"/>
                <w:noProof/>
              </w:rPr>
              <w:t>7.1 Założenia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_Toc119588485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89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2517262" w14:textId="13E3D4E6" w:rsidR="003464CF" w:rsidRDefault="00000000" w:rsidP="003464CF">
          <w:pPr>
            <w:pStyle w:val="Spistreci2"/>
            <w:tabs>
              <w:tab w:val="right" w:leader="dot" w:pos="9061"/>
            </w:tabs>
            <w:spacing w:before="40" w:after="40"/>
            <w:rPr>
              <w:rFonts w:asciiTheme="minorHAnsi" w:eastAsiaTheme="minorEastAsia" w:hAnsiTheme="minorHAnsi" w:cstheme="minorBidi"/>
              <w:noProof/>
            </w:rPr>
          </w:pPr>
          <w:hyperlink w:anchor="_Toc119588486" w:history="1">
            <w:r w:rsidR="003464CF" w:rsidRPr="00FB4F88">
              <w:rPr>
                <w:rStyle w:val="Hipercze"/>
                <w:noProof/>
              </w:rPr>
              <w:t>7.2 Wyniki oceny warunków ruchu na skrzyżowaniach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_Toc119588486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90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99DBA33" w14:textId="7F89AE34" w:rsidR="003464CF" w:rsidRDefault="00000000" w:rsidP="003464CF">
          <w:pPr>
            <w:pStyle w:val="Spistreci1"/>
            <w:spacing w:before="40" w:after="40"/>
            <w:rPr>
              <w:rStyle w:val="Hipercze"/>
            </w:rPr>
          </w:pPr>
          <w:hyperlink w:anchor="_Toc119588487" w:history="1">
            <w:r w:rsidR="003464CF" w:rsidRPr="00FB4F88">
              <w:rPr>
                <w:rStyle w:val="Hipercze"/>
              </w:rPr>
              <w:t>8. Podsumowanie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_Toc119588487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92</w:t>
            </w:r>
            <w:r w:rsidR="003464CF">
              <w:rPr>
                <w:webHidden/>
              </w:rPr>
              <w:fldChar w:fldCharType="end"/>
            </w:r>
          </w:hyperlink>
        </w:p>
        <w:p w14:paraId="7B79BC89" w14:textId="1C8E5E5F" w:rsidR="003464CF" w:rsidRDefault="003464CF" w:rsidP="003464CF">
          <w:pPr>
            <w:spacing w:before="4" w:after="4"/>
            <w:rPr>
              <w:noProof/>
            </w:rPr>
          </w:pPr>
        </w:p>
        <w:p w14:paraId="1CC71504" w14:textId="1C7DFE44" w:rsidR="003464CF" w:rsidRDefault="003464CF" w:rsidP="003464CF">
          <w:pPr>
            <w:spacing w:before="4" w:after="4"/>
            <w:rPr>
              <w:noProof/>
            </w:rPr>
          </w:pPr>
        </w:p>
        <w:p w14:paraId="289038F1" w14:textId="77777777" w:rsidR="003464CF" w:rsidRPr="003464CF" w:rsidRDefault="003464CF" w:rsidP="003464CF">
          <w:pPr>
            <w:spacing w:before="4" w:after="4"/>
            <w:rPr>
              <w:noProof/>
            </w:rPr>
          </w:pPr>
        </w:p>
        <w:p w14:paraId="02FCEA89" w14:textId="72C8D086" w:rsidR="003464CF" w:rsidRDefault="00000000" w:rsidP="003464CF">
          <w:pPr>
            <w:pStyle w:val="Spistreci1"/>
            <w:spacing w:before="60" w:after="60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19588488" w:history="1">
            <w:r w:rsidR="003464CF" w:rsidRPr="00FB4F88">
              <w:rPr>
                <w:rStyle w:val="Hipercze"/>
              </w:rPr>
              <w:t>ZAŁĄCZNIKI</w:t>
            </w:r>
            <w:r w:rsidR="003464CF">
              <w:rPr>
                <w:webHidden/>
              </w:rPr>
              <w:tab/>
            </w:r>
            <w:r w:rsidR="003464CF">
              <w:rPr>
                <w:webHidden/>
              </w:rPr>
              <w:fldChar w:fldCharType="begin"/>
            </w:r>
            <w:r w:rsidR="003464CF">
              <w:rPr>
                <w:webHidden/>
              </w:rPr>
              <w:instrText xml:space="preserve"> PAGEREF _Toc119588488 \h </w:instrText>
            </w:r>
            <w:r w:rsidR="003464CF">
              <w:rPr>
                <w:webHidden/>
              </w:rPr>
            </w:r>
            <w:r w:rsidR="003464CF">
              <w:rPr>
                <w:webHidden/>
              </w:rPr>
              <w:fldChar w:fldCharType="separate"/>
            </w:r>
            <w:r w:rsidR="00E8747E">
              <w:rPr>
                <w:webHidden/>
              </w:rPr>
              <w:t>93</w:t>
            </w:r>
            <w:r w:rsidR="003464CF">
              <w:rPr>
                <w:webHidden/>
              </w:rPr>
              <w:fldChar w:fldCharType="end"/>
            </w:r>
          </w:hyperlink>
        </w:p>
        <w:p w14:paraId="3BBE3020" w14:textId="6222D8B3" w:rsidR="003464CF" w:rsidRDefault="00000000" w:rsidP="003464CF">
          <w:pPr>
            <w:pStyle w:val="Spistreci2"/>
            <w:tabs>
              <w:tab w:val="right" w:leader="dot" w:pos="9061"/>
            </w:tabs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89" w:history="1">
            <w:r w:rsidR="003464CF" w:rsidRPr="00FB4F88">
              <w:rPr>
                <w:rStyle w:val="Hipercze"/>
                <w:noProof/>
              </w:rPr>
              <w:t>Załącznik Z1. Lokalizacje analizowanych skrzyżowań w ciągu projektowanej obwodnicy w poszczególnych wariantach i podwariantach wariantach (W1, W1A, W2A, i W4).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_Toc119588489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94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A490636" w14:textId="0E0D1DC8" w:rsidR="003464CF" w:rsidRDefault="00000000" w:rsidP="003464CF">
          <w:pPr>
            <w:pStyle w:val="Spistreci2"/>
            <w:tabs>
              <w:tab w:val="right" w:leader="dot" w:pos="9061"/>
            </w:tabs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0" w:history="1">
            <w:r w:rsidR="003464CF" w:rsidRPr="00FB4F88">
              <w:rPr>
                <w:rStyle w:val="Hipercze"/>
                <w:noProof/>
              </w:rPr>
              <w:t>Załącznik Z2A. Zestawienie prognozowanych dobowych natężeń ruchu na skrzyżowaniach projektowanej obwodnicy Człuchowa, w wariantach W1, W1A, W2A  i W4, dla 2029 r.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_Toc119588490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101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2E800D40" w14:textId="7FC6CB9A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1" w:history="1">
            <w:r w:rsidR="003464CF" w:rsidRPr="00FB4F88">
              <w:rPr>
                <w:rStyle w:val="Hipercze"/>
                <w:noProof/>
              </w:rPr>
              <w:t>Rok 2029 - Wariant 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_Toc119588491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102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1891C9B" w14:textId="40F5787A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2" w:history="1">
            <w:r w:rsidR="003464CF" w:rsidRPr="00FB4F88">
              <w:rPr>
                <w:rStyle w:val="Hipercze"/>
                <w:noProof/>
              </w:rPr>
              <w:t>Rok 2029 - Wariant 1A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_Toc119588492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103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41B1D4F" w14:textId="357AC873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3" w:history="1">
            <w:r w:rsidR="003464CF" w:rsidRPr="00FB4F88">
              <w:rPr>
                <w:rStyle w:val="Hipercze"/>
                <w:noProof/>
              </w:rPr>
              <w:t>Rok 2029 - Wariant 2A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_Toc119588493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104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F401F9E" w14:textId="1C9C37EE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4" w:history="1">
            <w:r w:rsidR="003464CF" w:rsidRPr="00FB4F88">
              <w:rPr>
                <w:rStyle w:val="Hipercze"/>
                <w:noProof/>
              </w:rPr>
              <w:t>Rok 2029 - Wariant 2A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_Toc119588494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106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7A09AD0C" w14:textId="1A34BBAA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5" w:history="1">
            <w:r w:rsidR="003464CF" w:rsidRPr="00FB4F88">
              <w:rPr>
                <w:rStyle w:val="Hipercze"/>
                <w:noProof/>
              </w:rPr>
              <w:t>Rok 2029 - Wariant 4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_Toc119588495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108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60408C32" w14:textId="6D43B99E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6" w:history="1">
            <w:r w:rsidR="003464CF" w:rsidRPr="00FB4F88">
              <w:rPr>
                <w:rStyle w:val="Hipercze"/>
                <w:noProof/>
              </w:rPr>
              <w:t>Rok 2029 - Wariant 4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_Toc119588496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110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274F52E0" w14:textId="598A2345" w:rsidR="003464CF" w:rsidRDefault="00000000" w:rsidP="003464CF">
          <w:pPr>
            <w:pStyle w:val="Spistreci2"/>
            <w:tabs>
              <w:tab w:val="right" w:leader="dot" w:pos="9061"/>
            </w:tabs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7" w:history="1">
            <w:r w:rsidR="003464CF" w:rsidRPr="00FB4F88">
              <w:rPr>
                <w:rStyle w:val="Hipercze"/>
                <w:noProof/>
              </w:rPr>
              <w:t>Załącznik Z2B. Zestawienie prognozowanych dobowych natężeń ruchu na skrzyżowaniach projektowanej obwodnicy Człuchowa, w wariantach W1, W1A, W2A i W4, dla 2039 r.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_Toc119588497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112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292B26C1" w14:textId="6027543C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8" w:history="1">
            <w:r w:rsidR="003464CF" w:rsidRPr="00FB4F88">
              <w:rPr>
                <w:rStyle w:val="Hipercze"/>
                <w:noProof/>
              </w:rPr>
              <w:t>Rok 2039 - Wariant 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_Toc119588498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113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777A899C" w14:textId="27D4FCAE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499" w:history="1">
            <w:r w:rsidR="003464CF" w:rsidRPr="00FB4F88">
              <w:rPr>
                <w:rStyle w:val="Hipercze"/>
                <w:noProof/>
              </w:rPr>
              <w:t>Rok 2039 - Wariant 1A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_Toc119588499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114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32FE1B29" w14:textId="510A1ECA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0" w:history="1">
            <w:r w:rsidR="003464CF" w:rsidRPr="00FB4F88">
              <w:rPr>
                <w:rStyle w:val="Hipercze"/>
                <w:noProof/>
              </w:rPr>
              <w:t>Rok 2039 - Wariant 2A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_Toc119588500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115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964C68A" w14:textId="4E11A364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1" w:history="1">
            <w:r w:rsidR="003464CF" w:rsidRPr="00FB4F88">
              <w:rPr>
                <w:rStyle w:val="Hipercze"/>
                <w:noProof/>
              </w:rPr>
              <w:t>Rok 2039 - Wariant 2A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_Toc119588501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117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A218363" w14:textId="45001BEE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2" w:history="1">
            <w:r w:rsidR="003464CF" w:rsidRPr="00FB4F88">
              <w:rPr>
                <w:rStyle w:val="Hipercze"/>
                <w:noProof/>
              </w:rPr>
              <w:t>Rok 2039 - Wariant 4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_Toc119588502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119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2BA2BFB" w14:textId="2A652479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3" w:history="1">
            <w:r w:rsidR="003464CF" w:rsidRPr="00FB4F88">
              <w:rPr>
                <w:rStyle w:val="Hipercze"/>
                <w:noProof/>
              </w:rPr>
              <w:t>Rok 2039 - Wariant 4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_Toc119588503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121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7B360CCE" w14:textId="2A8A65B8" w:rsidR="003464CF" w:rsidRDefault="00000000" w:rsidP="003464CF">
          <w:pPr>
            <w:pStyle w:val="Spistreci2"/>
            <w:tabs>
              <w:tab w:val="right" w:leader="dot" w:pos="9061"/>
            </w:tabs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4" w:history="1">
            <w:r w:rsidR="003464CF" w:rsidRPr="00FB4F88">
              <w:rPr>
                <w:rStyle w:val="Hipercze"/>
                <w:noProof/>
              </w:rPr>
              <w:t>Załącznik Z2C. Zestawienie prognozowanych dobowych natężeń ruchu na skrzyżowaniach projektowanej obwodnicy Człuchowa, w wariantach W1, W1A, W2A i W4, dla 2049 r.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_Toc119588504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123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639625C2" w14:textId="2FB236FD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5" w:history="1">
            <w:r w:rsidR="003464CF" w:rsidRPr="00FB4F88">
              <w:rPr>
                <w:rStyle w:val="Hipercze"/>
                <w:noProof/>
              </w:rPr>
              <w:t>Rok 2049 - Wariant 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_Toc119588505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124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233651C" w14:textId="6E67E038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6" w:history="1">
            <w:r w:rsidR="003464CF" w:rsidRPr="00FB4F88">
              <w:rPr>
                <w:rStyle w:val="Hipercze"/>
                <w:noProof/>
              </w:rPr>
              <w:t>Rok 2049 - Wariant 1A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_Toc119588506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125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8BAB0A6" w14:textId="6BD9E5E2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7" w:history="1">
            <w:r w:rsidR="003464CF" w:rsidRPr="00FB4F88">
              <w:rPr>
                <w:rStyle w:val="Hipercze"/>
                <w:noProof/>
              </w:rPr>
              <w:t>Rok 2049 - Wariant 2A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_Toc119588507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126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0D17A31B" w14:textId="39B839A7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8" w:history="1">
            <w:r w:rsidR="003464CF" w:rsidRPr="00FB4F88">
              <w:rPr>
                <w:rStyle w:val="Hipercze"/>
                <w:noProof/>
              </w:rPr>
              <w:t>Rok 2049 - Wariant 2A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_Toc119588508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128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ED8EB45" w14:textId="01F3F783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09" w:history="1">
            <w:r w:rsidR="003464CF" w:rsidRPr="00FB4F88">
              <w:rPr>
                <w:rStyle w:val="Hipercze"/>
                <w:noProof/>
              </w:rPr>
              <w:t>Rok 2049 - Wariant 4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_Toc119588509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130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2C69334" w14:textId="77B67C70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0" w:history="1">
            <w:r w:rsidR="003464CF" w:rsidRPr="00FB4F88">
              <w:rPr>
                <w:rStyle w:val="Hipercze"/>
                <w:noProof/>
              </w:rPr>
              <w:t>Rok 2049 - Wariant 4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_Toc119588510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132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70A0343" w14:textId="4EC0590C" w:rsidR="003464CF" w:rsidRDefault="00000000" w:rsidP="003464CF">
          <w:pPr>
            <w:pStyle w:val="Spistreci2"/>
            <w:tabs>
              <w:tab w:val="right" w:leader="dot" w:pos="9061"/>
            </w:tabs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1" w:history="1">
            <w:r w:rsidR="003464CF" w:rsidRPr="00FB4F88">
              <w:rPr>
                <w:rStyle w:val="Hipercze"/>
                <w:noProof/>
              </w:rPr>
              <w:t>Załącznik Z3. Zestawienie prognozowanej struktury rodzajowej na wszystkich odcinkach projektowanej obwodnicy w wariantach W1, W1A, W2A i W4, w latach 2029-2049.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_Toc119588511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134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362C0538" w14:textId="45F26F7C" w:rsidR="003464CF" w:rsidRDefault="00000000" w:rsidP="003464CF">
          <w:pPr>
            <w:pStyle w:val="Spistreci2"/>
            <w:tabs>
              <w:tab w:val="right" w:leader="dot" w:pos="9061"/>
            </w:tabs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2" w:history="1">
            <w:r w:rsidR="003464CF" w:rsidRPr="00FB4F88">
              <w:rPr>
                <w:rStyle w:val="Hipercze"/>
                <w:noProof/>
              </w:rPr>
              <w:t>Załącznik Z4. Zestawienie wyników obliczeń prognozowanych przepustowości w okresie szczytu transportowego, na skrzyżowaniach w ciągu projektowanej obwodnicy Człuchowa, w wariantach W1, W1A, W2A i W4, dla roku 2049 r.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_Toc119588512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135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1D1140D" w14:textId="04D42072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3" w:history="1">
            <w:r w:rsidR="003464CF" w:rsidRPr="00FB4F88">
              <w:rPr>
                <w:rStyle w:val="Hipercze"/>
                <w:noProof/>
              </w:rPr>
              <w:t>Rok 2049 - Wariant 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_Toc119588513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136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CFB2757" w14:textId="6E8CEB55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4" w:history="1">
            <w:r w:rsidR="003464CF" w:rsidRPr="00FB4F88">
              <w:rPr>
                <w:rStyle w:val="Hipercze"/>
                <w:noProof/>
              </w:rPr>
              <w:t>Rok 2049 - Wariant 1A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_Toc119588514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142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2A210EAC" w14:textId="51B6169E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5" w:history="1">
            <w:r w:rsidR="003464CF" w:rsidRPr="00FB4F88">
              <w:rPr>
                <w:rStyle w:val="Hipercze"/>
                <w:noProof/>
              </w:rPr>
              <w:t>Rok 2049 - Wariant 2A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_Toc119588515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148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513C9CB2" w14:textId="023B2DAB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6" w:history="1">
            <w:r w:rsidR="003464CF" w:rsidRPr="00FB4F88">
              <w:rPr>
                <w:rStyle w:val="Hipercze"/>
                <w:noProof/>
              </w:rPr>
              <w:t>Rok 2049 - Wariant 2A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_Toc119588516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155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D544C0E" w14:textId="48FB2D7C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7" w:history="1">
            <w:r w:rsidR="003464CF" w:rsidRPr="00FB4F88">
              <w:rPr>
                <w:rStyle w:val="Hipercze"/>
                <w:noProof/>
              </w:rPr>
              <w:t>Rok 2049 - Wariant 4 – podwariant v1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_Toc119588517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163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45F6846F" w14:textId="7E51D775" w:rsidR="003464CF" w:rsidRDefault="00000000" w:rsidP="003464CF">
          <w:pPr>
            <w:pStyle w:val="Spistreci3"/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8" w:history="1">
            <w:r w:rsidR="003464CF" w:rsidRPr="00FB4F88">
              <w:rPr>
                <w:rStyle w:val="Hipercze"/>
                <w:noProof/>
              </w:rPr>
              <w:t>Rok 2049 - Wariant 4 – podwariant v2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_Toc119588518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170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1D437DE1" w14:textId="3D450906" w:rsidR="003464CF" w:rsidRDefault="00000000" w:rsidP="003464CF">
          <w:pPr>
            <w:pStyle w:val="Spistreci2"/>
            <w:tabs>
              <w:tab w:val="right" w:leader="dot" w:pos="9061"/>
            </w:tabs>
            <w:spacing w:before="100" w:after="60"/>
            <w:rPr>
              <w:rFonts w:asciiTheme="minorHAnsi" w:eastAsiaTheme="minorEastAsia" w:hAnsiTheme="minorHAnsi" w:cstheme="minorBidi"/>
              <w:noProof/>
            </w:rPr>
          </w:pPr>
          <w:hyperlink w:anchor="_Toc119588519" w:history="1">
            <w:r w:rsidR="003464CF" w:rsidRPr="00FB4F88">
              <w:rPr>
                <w:rStyle w:val="Hipercze"/>
                <w:noProof/>
              </w:rPr>
              <w:t>Załącznik Z5. Zestawienia tabelaryczne wyników prognozy ruchu z obszaru wpływu planowanej inwestycji, wykorzystane na potrzeby kolejnych analiz.</w:t>
            </w:r>
            <w:r w:rsidR="003464CF">
              <w:rPr>
                <w:noProof/>
                <w:webHidden/>
              </w:rPr>
              <w:tab/>
            </w:r>
            <w:r w:rsidR="003464CF">
              <w:rPr>
                <w:noProof/>
                <w:webHidden/>
              </w:rPr>
              <w:fldChar w:fldCharType="begin"/>
            </w:r>
            <w:r w:rsidR="003464CF">
              <w:rPr>
                <w:noProof/>
                <w:webHidden/>
              </w:rPr>
              <w:instrText xml:space="preserve"> PAGEREF _Toc119588519 \h </w:instrText>
            </w:r>
            <w:r w:rsidR="003464CF">
              <w:rPr>
                <w:noProof/>
                <w:webHidden/>
              </w:rPr>
            </w:r>
            <w:r w:rsidR="003464CF">
              <w:rPr>
                <w:noProof/>
                <w:webHidden/>
              </w:rPr>
              <w:fldChar w:fldCharType="separate"/>
            </w:r>
            <w:r w:rsidR="00E8747E">
              <w:rPr>
                <w:noProof/>
                <w:webHidden/>
              </w:rPr>
              <w:t>178</w:t>
            </w:r>
            <w:r w:rsidR="003464CF">
              <w:rPr>
                <w:noProof/>
                <w:webHidden/>
              </w:rPr>
              <w:fldChar w:fldCharType="end"/>
            </w:r>
          </w:hyperlink>
        </w:p>
        <w:p w14:paraId="6D8EB1CD" w14:textId="4140D543" w:rsidR="00681BDE" w:rsidRDefault="00681BDE" w:rsidP="00532190">
          <w:pPr>
            <w:pStyle w:val="Spistreci2"/>
            <w:tabs>
              <w:tab w:val="right" w:leader="dot" w:pos="9061"/>
            </w:tabs>
            <w:spacing w:beforeLines="40" w:before="96" w:afterLines="40" w:after="96"/>
          </w:pPr>
          <w:r>
            <w:rPr>
              <w:b/>
              <w:bCs/>
            </w:rPr>
            <w:fldChar w:fldCharType="end"/>
          </w:r>
        </w:p>
      </w:sdtContent>
    </w:sdt>
    <w:p w14:paraId="76C0A85C" w14:textId="77777777" w:rsidR="00E20989" w:rsidRDefault="009D7642">
      <w:pPr>
        <w:pStyle w:val="Nagwek1"/>
        <w:spacing w:after="0" w:line="360" w:lineRule="auto"/>
      </w:pPr>
      <w:r>
        <w:br w:type="page"/>
      </w:r>
    </w:p>
    <w:p w14:paraId="3F07789D" w14:textId="77777777" w:rsidR="00E20989" w:rsidRDefault="009D7642">
      <w:pPr>
        <w:pStyle w:val="Nagwek1"/>
        <w:spacing w:after="0" w:line="360" w:lineRule="auto"/>
      </w:pPr>
      <w:bookmarkStart w:id="3" w:name="_Toc119588447"/>
      <w:r>
        <w:lastRenderedPageBreak/>
        <w:t>1. WSTĘP</w:t>
      </w:r>
      <w:bookmarkEnd w:id="3"/>
    </w:p>
    <w:p w14:paraId="1CAAF727" w14:textId="77777777" w:rsidR="00E20989" w:rsidRDefault="009D7642">
      <w:pPr>
        <w:pStyle w:val="Nagwek2"/>
        <w:spacing w:before="0" w:after="60"/>
      </w:pPr>
      <w:bookmarkStart w:id="4" w:name="_Toc119588448"/>
      <w:r>
        <w:t>1.1. Podstawa opracowania</w:t>
      </w:r>
      <w:bookmarkEnd w:id="4"/>
    </w:p>
    <w:p w14:paraId="65D85E05" w14:textId="77777777" w:rsidR="00E20989" w:rsidRPr="00165213" w:rsidRDefault="009D7642">
      <w:pPr>
        <w:spacing w:line="360" w:lineRule="auto"/>
        <w:ind w:firstLine="708"/>
      </w:pPr>
      <w:r>
        <w:t xml:space="preserve">Opracowanie wykonano na zlecenie spółki Schuessler - Plan Inżynierzy Sp. z o.o. z siedzibą Warszawie. </w:t>
      </w:r>
    </w:p>
    <w:p w14:paraId="389BD144" w14:textId="77777777" w:rsidR="00E20989" w:rsidRPr="00165213" w:rsidRDefault="009D7642">
      <w:pPr>
        <w:pStyle w:val="Nagwek2"/>
        <w:spacing w:before="0" w:after="60"/>
      </w:pPr>
      <w:bookmarkStart w:id="5" w:name="_Toc119588449"/>
      <w:r w:rsidRPr="00165213">
        <w:t>1.2. Cel opracowania</w:t>
      </w:r>
      <w:bookmarkEnd w:id="5"/>
    </w:p>
    <w:p w14:paraId="4CB7E350" w14:textId="77777777" w:rsidR="00E20989" w:rsidRPr="00165213" w:rsidRDefault="009D7642">
      <w:pPr>
        <w:spacing w:line="360" w:lineRule="auto"/>
        <w:ind w:firstLine="708"/>
      </w:pPr>
      <w:r w:rsidRPr="00165213">
        <w:t xml:space="preserve">Celem niniejszego opracowania jest uszczegółowienie wyników prognoz ruchu dla projektowanego nowego przebiegu trasy dróg krajowych nr 22 i 25, na odcinkach stanowiących projektowaną obwodnicę miasta Człuchowa. </w:t>
      </w:r>
    </w:p>
    <w:p w14:paraId="45984416" w14:textId="77777777" w:rsidR="00E20989" w:rsidRPr="00165213" w:rsidRDefault="009D7642">
      <w:pPr>
        <w:spacing w:line="360" w:lineRule="auto"/>
        <w:ind w:firstLine="708"/>
      </w:pPr>
      <w:r w:rsidRPr="00165213">
        <w:t>Opracowanie nawiązuje i stanowi kontynuację Części I raportu o tym samym tytule [1], z listopada 2021 r. bazując na wariantach i podwariantach nowej trasy, wypracowanych na podstawie uzgodnień Zamawiającego z Zarządcą drogowym w trakcie dotychczasowego procesu projektowego.</w:t>
      </w:r>
    </w:p>
    <w:p w14:paraId="7D78D987" w14:textId="77777777" w:rsidR="00E20989" w:rsidRPr="00165213" w:rsidRDefault="009D7642">
      <w:pPr>
        <w:pStyle w:val="Nagwek2"/>
      </w:pPr>
      <w:bookmarkStart w:id="6" w:name="_Toc119588450"/>
      <w:r w:rsidRPr="00165213">
        <w:t>1.3 Materiały wyjściowe</w:t>
      </w:r>
      <w:bookmarkEnd w:id="6"/>
    </w:p>
    <w:p w14:paraId="203E1292" w14:textId="77777777" w:rsidR="00E20989" w:rsidRPr="00165213" w:rsidRDefault="009D7642">
      <w:pPr>
        <w:spacing w:line="360" w:lineRule="auto"/>
        <w:ind w:firstLine="708"/>
      </w:pPr>
      <w:r w:rsidRPr="00165213">
        <w:t>Materiał wejściowy stanowiły:</w:t>
      </w:r>
    </w:p>
    <w:p w14:paraId="085B2EB4" w14:textId="77777777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 xml:space="preserve">Opracowanie </w:t>
      </w:r>
      <w:r w:rsidRPr="00165213">
        <w:rPr>
          <w:i/>
          <w:sz w:val="21"/>
          <w:szCs w:val="21"/>
        </w:rPr>
        <w:t>BADANIA, ANALIZY I PROGNOZY RUCHU DROGOWEGO NA POTRZEBY OPRACOWANIA Studium techniczno-ekonomiczno-środowiskowego z elementami koncepcji programowej (STEŚ-R) oraz materiałami do decyzji o środowiskowych uwarunkowaniach budowy obwodnicy Człuchowa w ciągu dróg krajowych nr 22 i 25 – Część I</w:t>
      </w:r>
      <w:r w:rsidRPr="00165213">
        <w:rPr>
          <w:sz w:val="21"/>
          <w:szCs w:val="21"/>
        </w:rPr>
        <w:t>; Ardukt Inżynieria Transportowa, 11-2021 r. [1]</w:t>
      </w:r>
    </w:p>
    <w:p w14:paraId="2D1B63B1" w14:textId="791D5493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>Pr</w:t>
      </w:r>
      <w:r w:rsidR="00FE2871">
        <w:rPr>
          <w:sz w:val="21"/>
          <w:szCs w:val="21"/>
        </w:rPr>
        <w:t>ojekt drogowy</w:t>
      </w:r>
      <w:r w:rsidRPr="00165213">
        <w:rPr>
          <w:sz w:val="21"/>
          <w:szCs w:val="21"/>
        </w:rPr>
        <w:t xml:space="preserve"> obwodnicy Człuchowa w wersji elektronicznej, przekazan</w:t>
      </w:r>
      <w:r w:rsidR="00FE2871">
        <w:rPr>
          <w:sz w:val="21"/>
          <w:szCs w:val="21"/>
        </w:rPr>
        <w:t>y</w:t>
      </w:r>
      <w:r w:rsidRPr="00165213">
        <w:rPr>
          <w:sz w:val="21"/>
          <w:szCs w:val="21"/>
        </w:rPr>
        <w:t xml:space="preserve"> przez Zamawiającego niniejsze analizy (aktualność na dzień </w:t>
      </w:r>
      <w:r w:rsidR="00FE2871">
        <w:rPr>
          <w:sz w:val="21"/>
          <w:szCs w:val="21"/>
        </w:rPr>
        <w:t>20</w:t>
      </w:r>
      <w:r w:rsidRPr="00165213">
        <w:rPr>
          <w:sz w:val="21"/>
          <w:szCs w:val="21"/>
        </w:rPr>
        <w:t>.0</w:t>
      </w:r>
      <w:r w:rsidR="00FE2871">
        <w:rPr>
          <w:sz w:val="21"/>
          <w:szCs w:val="21"/>
        </w:rPr>
        <w:t>9</w:t>
      </w:r>
      <w:r w:rsidRPr="00165213">
        <w:rPr>
          <w:sz w:val="21"/>
          <w:szCs w:val="21"/>
        </w:rPr>
        <w:t>.2022 r.) [2]</w:t>
      </w:r>
    </w:p>
    <w:p w14:paraId="0ECC4EE7" w14:textId="77777777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>Transportowy model podróży dla sieci dróg krajowych, uszczegółowiony lokalnie [3]</w:t>
      </w:r>
    </w:p>
    <w:p w14:paraId="4EFB9FFA" w14:textId="77777777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>Wytyczne i założenia do prognozy ruchu dla inwestycji pn.: „Budowa obwodnicy Człuchowa w ciągu dróg krajowych 22 i 25” – Etap STEŚ-R, Departament Strategii i Studiów GDDKiA, z dnia 11-06-2021, pismo nr DSS.WSD-ZI-ZMR.4084.84.2021.MS [4]</w:t>
      </w:r>
    </w:p>
    <w:p w14:paraId="26350C2B" w14:textId="77777777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>Szczegółowe wymagania do dokumentacji / Dokument 3 / Tom E dla zadania Studium techniczno-ekonomiczno-środowiskowe z elementami koncepcji programowej (STEŚ-R) oraz materiałami do decyzji o środowiskowych uwarunkowaniach budowy Obwodnicy Człuchowa w ciągu dróg krajowych nr 22 i 25 [5],</w:t>
      </w:r>
    </w:p>
    <w:p w14:paraId="5C2098FF" w14:textId="193AC5FC" w:rsidR="00E20989" w:rsidRPr="00165213" w:rsidRDefault="00E4781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sz w:val="21"/>
          <w:szCs w:val="21"/>
        </w:rPr>
      </w:pPr>
      <w:r w:rsidRPr="00E47818">
        <w:rPr>
          <w:bCs/>
          <w:sz w:val="21"/>
          <w:szCs w:val="21"/>
        </w:rPr>
        <w:t xml:space="preserve">Instrukcja obliczania </w:t>
      </w:r>
      <w:r w:rsidR="00C00786" w:rsidRPr="00E47818">
        <w:rPr>
          <w:bCs/>
          <w:sz w:val="21"/>
          <w:szCs w:val="21"/>
        </w:rPr>
        <w:t>przepustowości</w:t>
      </w:r>
      <w:r w:rsidRPr="00E47818">
        <w:rPr>
          <w:bCs/>
          <w:sz w:val="21"/>
          <w:szCs w:val="21"/>
        </w:rPr>
        <w:t xml:space="preserve"> zamiejskich dróg jednojezdniowych wraz z oceną warunków ruchu; Program pn. Rozwój Innowacji Drogowych (RID-I/50) </w:t>
      </w:r>
      <w:proofErr w:type="spellStart"/>
      <w:r w:rsidRPr="00E47818">
        <w:rPr>
          <w:bCs/>
          <w:sz w:val="21"/>
          <w:szCs w:val="21"/>
        </w:rPr>
        <w:t>NCBiR</w:t>
      </w:r>
      <w:proofErr w:type="spellEnd"/>
      <w:r w:rsidRPr="00E47818">
        <w:rPr>
          <w:bCs/>
          <w:sz w:val="21"/>
          <w:szCs w:val="21"/>
        </w:rPr>
        <w:t>/GDDKiA; czerwiec 2022</w:t>
      </w:r>
      <w:r w:rsidRPr="00E47818">
        <w:rPr>
          <w:sz w:val="21"/>
          <w:szCs w:val="21"/>
          <w:lang w:val="en-US"/>
        </w:rPr>
        <w:t xml:space="preserve"> r.</w:t>
      </w:r>
      <w:r w:rsidR="009D7642" w:rsidRPr="00165213">
        <w:rPr>
          <w:sz w:val="21"/>
          <w:szCs w:val="21"/>
        </w:rPr>
        <w:t xml:space="preserve"> [6],</w:t>
      </w:r>
    </w:p>
    <w:p w14:paraId="699A647F" w14:textId="77777777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>S. Datka, W. Suchorzewski, M. Tracz: „Inżynieria ruchu”; WKŁ, Warszawa 1999 [7],</w:t>
      </w:r>
    </w:p>
    <w:p w14:paraId="630E519F" w14:textId="77777777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sz w:val="21"/>
          <w:szCs w:val="21"/>
        </w:rPr>
      </w:pPr>
      <w:r w:rsidRPr="00165213">
        <w:rPr>
          <w:sz w:val="21"/>
          <w:szCs w:val="21"/>
        </w:rPr>
        <w:t>Metody obliczania przepustowości skrzyżowań z sygnalizacją świetlną [8] / bez sygnalizacji świetlnej [9] - instrukcje obliczania; GDDKiA, 2004 r.,</w:t>
      </w:r>
    </w:p>
    <w:p w14:paraId="375E39C6" w14:textId="77777777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>Metody obliczania przepustowości skrzyżowań typu rondo [10],</w:t>
      </w:r>
    </w:p>
    <w:p w14:paraId="34DB21D2" w14:textId="258A0CE1" w:rsidR="00E20989" w:rsidRPr="00165213" w:rsidRDefault="009D764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/>
          <w:sz w:val="21"/>
          <w:szCs w:val="21"/>
        </w:rPr>
      </w:pPr>
      <w:r w:rsidRPr="00165213">
        <w:rPr>
          <w:sz w:val="21"/>
          <w:szCs w:val="21"/>
        </w:rPr>
        <w:t>Studium Uwarunkowań i Kierunków Zagospodarowania Przestrzennego gminy Człuchów (</w:t>
      </w:r>
      <w:proofErr w:type="spellStart"/>
      <w:r w:rsidRPr="00165213">
        <w:rPr>
          <w:sz w:val="21"/>
          <w:szCs w:val="21"/>
        </w:rPr>
        <w:t>Zał</w:t>
      </w:r>
      <w:proofErr w:type="spellEnd"/>
      <w:r w:rsidRPr="00165213">
        <w:rPr>
          <w:sz w:val="21"/>
          <w:szCs w:val="21"/>
        </w:rPr>
        <w:t xml:space="preserve"> nr 1 do Uchwały nr XXX.351.2021 Rady Gminy w Człuchów z dnia 28 maja </w:t>
      </w:r>
      <w:proofErr w:type="gramStart"/>
      <w:r w:rsidRPr="00165213">
        <w:rPr>
          <w:sz w:val="21"/>
          <w:szCs w:val="21"/>
        </w:rPr>
        <w:t>2021r.</w:t>
      </w:r>
      <w:proofErr w:type="gramEnd"/>
      <w:r w:rsidRPr="00165213">
        <w:rPr>
          <w:sz w:val="21"/>
          <w:szCs w:val="21"/>
        </w:rPr>
        <w:t>) [11]</w:t>
      </w:r>
      <w:r w:rsidR="00917518" w:rsidRPr="00165213">
        <w:rPr>
          <w:sz w:val="21"/>
          <w:szCs w:val="21"/>
        </w:rPr>
        <w:t>,</w:t>
      </w:r>
    </w:p>
    <w:p w14:paraId="3C1CD3BA" w14:textId="3986E260" w:rsidR="00917518" w:rsidRDefault="0091751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sz w:val="21"/>
          <w:szCs w:val="21"/>
        </w:rPr>
      </w:pPr>
      <w:r w:rsidRPr="00165213">
        <w:rPr>
          <w:sz w:val="21"/>
          <w:szCs w:val="21"/>
        </w:rPr>
        <w:lastRenderedPageBreak/>
        <w:t>Uwagi Dep</w:t>
      </w:r>
      <w:r w:rsidRPr="00FE2871">
        <w:rPr>
          <w:sz w:val="21"/>
          <w:szCs w:val="21"/>
        </w:rPr>
        <w:t xml:space="preserve">artamentu Strategii i Studiów GDDKiA, z dnia 14-09-2022 r., pismo nr DSS.WSD-ZI-ZMR.4084.84.2021.RW </w:t>
      </w:r>
      <w:r w:rsidR="00B87305" w:rsidRPr="00FE2871">
        <w:rPr>
          <w:sz w:val="21"/>
          <w:szCs w:val="21"/>
        </w:rPr>
        <w:t>[1</w:t>
      </w:r>
      <w:r w:rsidR="00D116DB" w:rsidRPr="00FE2871">
        <w:rPr>
          <w:sz w:val="21"/>
          <w:szCs w:val="21"/>
        </w:rPr>
        <w:t>2</w:t>
      </w:r>
      <w:r w:rsidR="00B87305" w:rsidRPr="00FE2871">
        <w:rPr>
          <w:sz w:val="21"/>
          <w:szCs w:val="21"/>
        </w:rPr>
        <w:t>].</w:t>
      </w:r>
    </w:p>
    <w:p w14:paraId="06A7579E" w14:textId="2903280A" w:rsidR="00D116DB" w:rsidRPr="00D116DB" w:rsidRDefault="00D116DB" w:rsidP="00D116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  <w:rPr>
          <w:bCs/>
          <w:sz w:val="21"/>
          <w:szCs w:val="21"/>
        </w:rPr>
      </w:pPr>
      <w:r w:rsidRPr="00D116DB">
        <w:rPr>
          <w:bCs/>
          <w:sz w:val="21"/>
          <w:szCs w:val="21"/>
        </w:rPr>
        <w:t>Wytyczne projektowania skrzyżowań drogowych. WR-D-31-2</w:t>
      </w:r>
      <w:r>
        <w:rPr>
          <w:bCs/>
          <w:sz w:val="21"/>
          <w:szCs w:val="21"/>
        </w:rPr>
        <w:t xml:space="preserve"> </w:t>
      </w:r>
      <w:r w:rsidRPr="00D116DB">
        <w:rPr>
          <w:bCs/>
          <w:sz w:val="21"/>
          <w:szCs w:val="21"/>
        </w:rPr>
        <w:t>Skrzyżowania zwykłe i skanalizowane</w:t>
      </w:r>
      <w:r>
        <w:rPr>
          <w:bCs/>
          <w:sz w:val="21"/>
          <w:szCs w:val="21"/>
        </w:rPr>
        <w:t>, Ministerstwo Infrastruktury 2020/22 [13]</w:t>
      </w:r>
    </w:p>
    <w:p w14:paraId="55AD344E" w14:textId="77777777" w:rsidR="00E20989" w:rsidRPr="00165213" w:rsidRDefault="00E20989">
      <w:pPr>
        <w:spacing w:line="360" w:lineRule="auto"/>
      </w:pPr>
    </w:p>
    <w:p w14:paraId="70BC64F5" w14:textId="77777777" w:rsidR="00E20989" w:rsidRPr="00165213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rPr>
          <w:b/>
        </w:rPr>
      </w:pPr>
      <w:r w:rsidRPr="00165213">
        <w:rPr>
          <w:b/>
        </w:rPr>
        <w:t>2. Charakterystyka analizowanego obszaru</w:t>
      </w:r>
    </w:p>
    <w:p w14:paraId="0679F5EE" w14:textId="77777777" w:rsidR="00E20989" w:rsidRPr="00165213" w:rsidRDefault="009D7642">
      <w:pPr>
        <w:spacing w:line="360" w:lineRule="auto"/>
        <w:ind w:firstLine="709"/>
      </w:pPr>
      <w:r w:rsidRPr="00165213">
        <w:t>Szczegółowe informacje na temat charakterystyk przestrzennych, demograficznych oraz zagospodarowania przestrzennego miasta, gminy i powiatu człuchowskiego, z uwzględnieniem dotychczasowych dokumentów planistycznych, zostały zawarte w Części I opracowania [1].</w:t>
      </w:r>
    </w:p>
    <w:p w14:paraId="0FDC66BC" w14:textId="77777777" w:rsidR="00E20989" w:rsidRDefault="009D7642">
      <w:pPr>
        <w:spacing w:line="360" w:lineRule="auto"/>
        <w:ind w:firstLine="709"/>
      </w:pPr>
      <w:r w:rsidRPr="00165213">
        <w:t xml:space="preserve">W opracowaniu </w:t>
      </w:r>
      <w:r>
        <w:t xml:space="preserve">[1] przedstawiona została również charakterystyka istniejącej infrastruktury transportowej oraz jej dotychczasowe plany rozwojowe, w oparciu o obowiązujące dokumenty planistyczne. </w:t>
      </w:r>
    </w:p>
    <w:p w14:paraId="155DE16A" w14:textId="77777777" w:rsidR="00E20989" w:rsidRDefault="009D7642">
      <w:pPr>
        <w:spacing w:line="360" w:lineRule="auto"/>
        <w:ind w:firstLine="709"/>
      </w:pPr>
      <w:r>
        <w:t>Lokalizację miasta i gminy Człuchów na tle powiatu i województwa pomorskiego przedstawiono na rys. 2.1.</w:t>
      </w:r>
    </w:p>
    <w:p w14:paraId="4D9D4BF1" w14:textId="77777777" w:rsidR="00E20989" w:rsidRDefault="009D7642">
      <w:r>
        <w:rPr>
          <w:noProof/>
        </w:rPr>
        <w:drawing>
          <wp:inline distT="0" distB="0" distL="0" distR="0" wp14:anchorId="653DCBDC" wp14:editId="0EC2B33B">
            <wp:extent cx="5760085" cy="3841750"/>
            <wp:effectExtent l="0" t="0" r="0" b="0"/>
            <wp:docPr id="1049" name="image272.png" descr="Obraz zawierający mapa&#10;&#10;Opis wygenerowany automatyczn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2.png" descr="Obraz zawierający mapa&#10;&#10;Opis wygenerowany automatycznie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1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772B61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after="120" w:line="276" w:lineRule="auto"/>
        <w:jc w:val="left"/>
        <w:rPr>
          <w:color w:val="000000"/>
        </w:rPr>
      </w:pPr>
      <w:r>
        <w:rPr>
          <w:color w:val="000000"/>
        </w:rPr>
        <w:t>Rys. 2.1. Lokalizacja miasta i gminy Człuchów na tle powiatu i województwa.</w:t>
      </w:r>
    </w:p>
    <w:p w14:paraId="44C7DF03" w14:textId="443049E5" w:rsidR="00E20989" w:rsidRDefault="00E2098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0B8FA89E" w14:textId="21446162" w:rsidR="003464CF" w:rsidRDefault="003464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5758B7FA" w14:textId="448BECAD" w:rsidR="003464CF" w:rsidRDefault="003464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4703753D" w14:textId="77777777" w:rsidR="003464CF" w:rsidRDefault="003464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42C34776" w14:textId="77777777" w:rsidR="00E20989" w:rsidRDefault="009D7642">
      <w:pPr>
        <w:pStyle w:val="Nagwek1"/>
      </w:pPr>
      <w:bookmarkStart w:id="7" w:name="_Toc119588451"/>
      <w:r>
        <w:lastRenderedPageBreak/>
        <w:t>3. Charakterystyka planowanej inwestycji</w:t>
      </w:r>
      <w:bookmarkEnd w:id="7"/>
    </w:p>
    <w:p w14:paraId="58995DBF" w14:textId="463EEDE4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Na obecnym etapie projektowym (maj 2022 r.) rozważa się przebieg obwodnicy Człuchowa jak drogi klasy GP o prędkości projektowej 80 – 100 km/h [8] w czterech wariantach, z których trzy posiadają podwarianty, różnicujące je przyjęciem odmiennych sposobów powiązań z układem podstawowym (węzły / skrzyżowania). Przebiegi poszczególnych wariantów obwodnicy Człuchowa zostały ustalone do uszczegółowienia na dalszych etapach projektowych są wynikiem uzgodnień z Zarządcą drogowym oraz konsultacji z innymi zainteresowanymi stronami. W dalszej części niniejszego punktu przedstawiono aktualną charakterystykę badanych wariantów.</w:t>
      </w:r>
      <w:r w:rsidR="00ED4037">
        <w:rPr>
          <w:color w:val="000000"/>
        </w:rPr>
        <w:t xml:space="preserve"> </w:t>
      </w:r>
      <w:r w:rsidR="00B956BE">
        <w:rPr>
          <w:color w:val="000000"/>
        </w:rPr>
        <w:t xml:space="preserve">Na obecnym etapie projektu (wrzesień 2022 r.) </w:t>
      </w:r>
      <w:r w:rsidR="00ED4037">
        <w:rPr>
          <w:color w:val="000000"/>
        </w:rPr>
        <w:t>projekt</w:t>
      </w:r>
      <w:r w:rsidR="00B956BE">
        <w:rPr>
          <w:color w:val="000000"/>
        </w:rPr>
        <w:t xml:space="preserve">uje się </w:t>
      </w:r>
      <w:r w:rsidR="00ED4037">
        <w:rPr>
          <w:color w:val="000000"/>
        </w:rPr>
        <w:t>4 warianty przebiegu</w:t>
      </w:r>
      <w:r w:rsidR="00B956BE">
        <w:rPr>
          <w:color w:val="000000"/>
        </w:rPr>
        <w:t xml:space="preserve"> Obwodnicy Człuchowa.</w:t>
      </w:r>
    </w:p>
    <w:p w14:paraId="0EAE4719" w14:textId="17FA4C6A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 xml:space="preserve">Dodatkowo, w wariantach przebiegu obwodnicy Człuchowa w jej części po południowo – wschodniej stronie miasta, uwzględniono rozbudowę odcinka drogi krajowej nr 25 o obwodnicę msc Jęczniki Małe i </w:t>
      </w:r>
      <w:r w:rsidR="00B956BE">
        <w:rPr>
          <w:color w:val="000000"/>
        </w:rPr>
        <w:t xml:space="preserve">msc. </w:t>
      </w:r>
      <w:r>
        <w:rPr>
          <w:color w:val="000000"/>
        </w:rPr>
        <w:t>Ględow</w:t>
      </w:r>
      <w:r w:rsidR="00B956BE">
        <w:rPr>
          <w:color w:val="000000"/>
        </w:rPr>
        <w:t>o</w:t>
      </w:r>
      <w:r>
        <w:rPr>
          <w:color w:val="000000"/>
        </w:rPr>
        <w:t>.</w:t>
      </w:r>
    </w:p>
    <w:p w14:paraId="4EEA5456" w14:textId="77777777" w:rsidR="00E20989" w:rsidRDefault="009D7642">
      <w:pPr>
        <w:pStyle w:val="Nagwek2"/>
      </w:pPr>
      <w:bookmarkStart w:id="8" w:name="_Toc119588452"/>
      <w:r>
        <w:t>3.1 Wariant 1</w:t>
      </w:r>
      <w:bookmarkEnd w:id="8"/>
      <w:r>
        <w:t xml:space="preserve"> </w:t>
      </w:r>
    </w:p>
    <w:p w14:paraId="0EB2414F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Wariant 1 (rys. 3.1), o długości około 19,1 km jest wpisany w południowy korytarz przebiegu trasy i odpowiada przebiegowi zaprezentowanemu w Studium [11].</w:t>
      </w:r>
    </w:p>
    <w:p w14:paraId="110D69F4" w14:textId="22B4329D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 xml:space="preserve">W wariancie tym zaproponowano budowę </w:t>
      </w:r>
      <w:r w:rsidR="00EC6A18">
        <w:rPr>
          <w:color w:val="000000"/>
        </w:rPr>
        <w:t>6</w:t>
      </w:r>
      <w:r>
        <w:rPr>
          <w:color w:val="000000"/>
        </w:rPr>
        <w:t xml:space="preserve"> skrzyżowań skanalizowanych (</w:t>
      </w:r>
      <w:r w:rsidR="00EC6A18">
        <w:rPr>
          <w:color w:val="000000"/>
        </w:rPr>
        <w:t>2</w:t>
      </w:r>
      <w:r>
        <w:rPr>
          <w:color w:val="000000"/>
        </w:rPr>
        <w:t xml:space="preserve"> skrzyżowania o wydzielonych pasach dla skrętu w lewo z wlotów głównych oraz 3 ronda jednopasowe) z istniejącymi drogami krajowymi nr 22 i nr 25, drogą wojewódzką nr 188 oraz, jako współpracujące z układem związanym z obwodnicą, skrzyżowanie dróg powiatowych nr 2505G i 2537G</w:t>
      </w:r>
      <w:r w:rsidR="00ED4037">
        <w:rPr>
          <w:color w:val="000000"/>
        </w:rPr>
        <w:t xml:space="preserve"> typu rondo</w:t>
      </w:r>
      <w:r>
        <w:rPr>
          <w:color w:val="000000"/>
        </w:rPr>
        <w:t>.</w:t>
      </w:r>
    </w:p>
    <w:p w14:paraId="4AA66A2A" w14:textId="77777777" w:rsidR="00E20989" w:rsidRDefault="009D7642">
      <w:pPr>
        <w:pStyle w:val="Nagwek2"/>
      </w:pPr>
      <w:bookmarkStart w:id="9" w:name="_Toc119588453"/>
      <w:r>
        <w:t>3.2 Wariant 1A</w:t>
      </w:r>
      <w:bookmarkEnd w:id="9"/>
    </w:p>
    <w:p w14:paraId="6D43B3C2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wariancie W1A zaprojektowano obwodnicę o długości około 20,9 km jest wpisany w południowy korytarz przebiegu trasy, który jest zbliżony do przebiegu zaprezentowanego w Studium [5]. Wariant ten został zróżnicowany na sposób połączeń z istniejącą siecią drogową na dwa podwarianty, opisane poniżej.</w:t>
      </w:r>
    </w:p>
    <w:p w14:paraId="1FB688BA" w14:textId="716E41C1" w:rsidR="00ED4037" w:rsidRDefault="00ED4037" w:rsidP="00ED4037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wariancie tym (rys. 3.2) zaproponowano budowę 6 skrzyżowań skanalizowanych (2 skrzyżowania o wydzielonych pasach dla skrętu w lewo z wlotów głównych oraz 3 ronda jednopasowe) z istniejącymi drogami krajowymi nr 22 i nr 25, drogą wojewódzką nr 188 oraz, jako współpracujące z układem związanym z obwodnicą, skrzyżowanie dróg powiatowych nr 2505G i 2537G typu rondo.</w:t>
      </w:r>
    </w:p>
    <w:p w14:paraId="6E807E8A" w14:textId="77777777" w:rsidR="00E20989" w:rsidRDefault="009D7642">
      <w:pPr>
        <w:pStyle w:val="Nagwek2"/>
      </w:pPr>
      <w:bookmarkStart w:id="10" w:name="_Toc119588454"/>
      <w:r>
        <w:t>3.3 Wariant 2A</w:t>
      </w:r>
      <w:bookmarkEnd w:id="10"/>
    </w:p>
    <w:p w14:paraId="52835B29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wariancie 2A zaprojektowano obwodnicę o długości około 23,6 km przebiegającą po północnej i zachodniej stronie miasta Człuchów. Wariant ten został zróżnicowany na sposób połączeń z istniejącą siecią drogową na dwa podwarianty, opisane poniżej.</w:t>
      </w:r>
    </w:p>
    <w:p w14:paraId="2AA0D70B" w14:textId="13EF2172" w:rsidR="00E20989" w:rsidRDefault="009D7642">
      <w:pPr>
        <w:pStyle w:val="Nagwek3"/>
      </w:pPr>
      <w:bookmarkStart w:id="11" w:name="_Toc119588455"/>
      <w:r>
        <w:lastRenderedPageBreak/>
        <w:t>3.3.</w:t>
      </w:r>
      <w:r w:rsidR="000A6122">
        <w:t>1</w:t>
      </w:r>
      <w:r>
        <w:t xml:space="preserve"> Podwariant W2A v</w:t>
      </w:r>
      <w:r w:rsidR="000A6122">
        <w:t>1</w:t>
      </w:r>
      <w:bookmarkEnd w:id="11"/>
    </w:p>
    <w:p w14:paraId="77668720" w14:textId="3F7B1282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podwariancie tym (rys. 3.</w:t>
      </w:r>
      <w:r w:rsidR="000A6122">
        <w:rPr>
          <w:color w:val="000000"/>
        </w:rPr>
        <w:t>3</w:t>
      </w:r>
      <w:r>
        <w:rPr>
          <w:color w:val="000000"/>
        </w:rPr>
        <w:t>) zaproponowano budowę 7 skrzyżowań skanalizowanych (</w:t>
      </w:r>
      <w:r w:rsidR="000A6122">
        <w:rPr>
          <w:color w:val="000000"/>
        </w:rPr>
        <w:t>2</w:t>
      </w:r>
      <w:r>
        <w:rPr>
          <w:color w:val="000000"/>
        </w:rPr>
        <w:t xml:space="preserve"> skrzyżowania o wydzielonych pasach dla skrętu w lewo z wlotów głównych oraz </w:t>
      </w:r>
      <w:r w:rsidR="000A6122">
        <w:rPr>
          <w:color w:val="000000"/>
        </w:rPr>
        <w:t>5</w:t>
      </w:r>
      <w:r>
        <w:rPr>
          <w:color w:val="000000"/>
        </w:rPr>
        <w:t xml:space="preserve"> rond) z istniejącymi drogami krajowymi nr 22 i nr 25, drogą wojewódzką nr 188 oraz, jako współpracujące z układem związanym z obwodnicą, skrzyżowaniem dróg powiatowych nr 2505G i 2537G.</w:t>
      </w:r>
    </w:p>
    <w:p w14:paraId="590FEA18" w14:textId="4AF700F0" w:rsidR="000A6122" w:rsidRDefault="000A6122" w:rsidP="000A6122">
      <w:pPr>
        <w:pStyle w:val="Nagwek3"/>
      </w:pPr>
      <w:bookmarkStart w:id="12" w:name="_Toc119588456"/>
      <w:r>
        <w:t>3.3.2 Podwariant W2A v2</w:t>
      </w:r>
      <w:bookmarkEnd w:id="12"/>
    </w:p>
    <w:p w14:paraId="23ED9C07" w14:textId="371FADDD" w:rsidR="000A6122" w:rsidRDefault="000A612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podwariancie tym (rys. 3.4) zaproponowano budowę 1 węzła drogowego typy WB (z istniejącą drogą krajową nr 22 po wschodniej stronie miasta) oraz 7 skrzyżowań, w tym z drogą krajową nr 25 po stronie południowo – wschodniej, drogą z wojewódzką nr 188, drogą powiatową nr 2521G po stronie północnej i, jako współpracujące z układem związanym z obwodnicą, skrzyżowaniem dróg powiatowych nr 2505G i 2537G.</w:t>
      </w:r>
    </w:p>
    <w:p w14:paraId="335AD76E" w14:textId="77777777" w:rsidR="00E20989" w:rsidRDefault="009D7642">
      <w:pPr>
        <w:pStyle w:val="Nagwek2"/>
      </w:pPr>
      <w:bookmarkStart w:id="13" w:name="_Toc119588457"/>
      <w:r>
        <w:t>3.4 Wariant 4</w:t>
      </w:r>
      <w:bookmarkEnd w:id="13"/>
    </w:p>
    <w:p w14:paraId="3F0753BA" w14:textId="153337AC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wariancie 4 zaprojektowano obwodnicę o długości około 27,0 km przebiegającą po północnej, wschodniej i południowej stronie miasta Człuchów. Wariant ten został zróżnicowany na sposób połączeń z istniejącą siecią drogową na dwa podwarianty, opisane poniżej.</w:t>
      </w:r>
    </w:p>
    <w:p w14:paraId="2FE6A585" w14:textId="77777777" w:rsidR="000A6122" w:rsidRDefault="000A6122" w:rsidP="000A6122">
      <w:pPr>
        <w:pStyle w:val="Nagwek3"/>
      </w:pPr>
      <w:bookmarkStart w:id="14" w:name="_Toc119588458"/>
      <w:r>
        <w:t>3.4.1 Podwariant W4 v1</w:t>
      </w:r>
      <w:bookmarkEnd w:id="14"/>
    </w:p>
    <w:p w14:paraId="3E689989" w14:textId="77777777" w:rsidR="000A6122" w:rsidRDefault="000A6122" w:rsidP="000A612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podwariancie tym (rys. 3.5) zaproponowano budowę 7 skrzyżowań skanalizowanych (4 skrzyżowań o wydzielonych pasach dla skrętu w lewo z wlotów głównych oraz 3 rond) z istniejącymi drogami krajowymi nr 22 i nr 25, drogą wojewódzką nr 188, drogą powiatową nr 2521G po stronie północnej oraz, jako współpracujące z układem związanym z obwodnicą, skrzyżowaniem dróg powiatowych nr 2505G i 2537G.</w:t>
      </w:r>
    </w:p>
    <w:p w14:paraId="1723EC53" w14:textId="422F8AA3" w:rsidR="00E20989" w:rsidRDefault="009D7642">
      <w:pPr>
        <w:pStyle w:val="Nagwek3"/>
      </w:pPr>
      <w:bookmarkStart w:id="15" w:name="_Toc119588459"/>
      <w:r>
        <w:t>3.4.</w:t>
      </w:r>
      <w:r w:rsidR="000A6122">
        <w:t>2</w:t>
      </w:r>
      <w:r>
        <w:t xml:space="preserve"> Podwariant W4 v</w:t>
      </w:r>
      <w:r w:rsidR="000A6122">
        <w:t>2</w:t>
      </w:r>
      <w:bookmarkEnd w:id="15"/>
    </w:p>
    <w:p w14:paraId="582DF941" w14:textId="7D575D20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425"/>
        <w:rPr>
          <w:color w:val="000000"/>
        </w:rPr>
      </w:pPr>
      <w:r>
        <w:rPr>
          <w:color w:val="000000"/>
        </w:rPr>
        <w:t>W podwariancie tym (rys. 3.</w:t>
      </w:r>
      <w:r w:rsidR="000A6122">
        <w:rPr>
          <w:color w:val="000000"/>
        </w:rPr>
        <w:t>6</w:t>
      </w:r>
      <w:r>
        <w:rPr>
          <w:color w:val="000000"/>
        </w:rPr>
        <w:t xml:space="preserve">) zaproponowano budowę </w:t>
      </w:r>
      <w:r w:rsidR="000A6122">
        <w:rPr>
          <w:color w:val="000000"/>
        </w:rPr>
        <w:t>1</w:t>
      </w:r>
      <w:r>
        <w:rPr>
          <w:color w:val="000000"/>
        </w:rPr>
        <w:t xml:space="preserve"> węzł</w:t>
      </w:r>
      <w:r w:rsidR="000A6122">
        <w:rPr>
          <w:color w:val="000000"/>
        </w:rPr>
        <w:t>a</w:t>
      </w:r>
      <w:r>
        <w:rPr>
          <w:color w:val="000000"/>
        </w:rPr>
        <w:t xml:space="preserve"> drogow</w:t>
      </w:r>
      <w:r w:rsidR="000A6122">
        <w:rPr>
          <w:color w:val="000000"/>
        </w:rPr>
        <w:t>ego</w:t>
      </w:r>
      <w:r>
        <w:rPr>
          <w:color w:val="000000"/>
        </w:rPr>
        <w:t xml:space="preserve"> typ</w:t>
      </w:r>
      <w:r w:rsidR="000A6122">
        <w:rPr>
          <w:color w:val="000000"/>
        </w:rPr>
        <w:t>u</w:t>
      </w:r>
      <w:r>
        <w:rPr>
          <w:color w:val="000000"/>
        </w:rPr>
        <w:t xml:space="preserve"> W</w:t>
      </w:r>
      <w:r w:rsidR="000A6122">
        <w:rPr>
          <w:color w:val="000000"/>
        </w:rPr>
        <w:t>A</w:t>
      </w:r>
      <w:r>
        <w:rPr>
          <w:color w:val="000000"/>
        </w:rPr>
        <w:t xml:space="preserve">, w tym z istniejącą drogą krajową nr 25 po północno - zachodniej stronie miasta oraz z drogą krajową nr 22 po wschodniej stronie, jak również </w:t>
      </w:r>
      <w:r w:rsidR="00F74DF5">
        <w:rPr>
          <w:color w:val="000000"/>
        </w:rPr>
        <w:t>7</w:t>
      </w:r>
      <w:r>
        <w:rPr>
          <w:color w:val="000000"/>
        </w:rPr>
        <w:t xml:space="preserve"> skrzyżowa</w:t>
      </w:r>
      <w:r w:rsidR="00F74DF5">
        <w:rPr>
          <w:color w:val="000000"/>
        </w:rPr>
        <w:t>ń</w:t>
      </w:r>
      <w:r>
        <w:rPr>
          <w:color w:val="000000"/>
        </w:rPr>
        <w:t>, w tym z drogą krajową nr 22 po stronie południowo zachodniej</w:t>
      </w:r>
      <w:r w:rsidR="00F74DF5">
        <w:rPr>
          <w:color w:val="000000"/>
        </w:rPr>
        <w:t xml:space="preserve"> i po stronie wschodniej, przy węźle</w:t>
      </w:r>
      <w:r>
        <w:rPr>
          <w:color w:val="000000"/>
        </w:rPr>
        <w:t>, z wojewódzką nr 188, drogą powiatową nr 2521G po stronie północnej i, jako współpracujące z układem związanym z obwodnicą, skrzyżowaniem dróg powiatowych nr 2505G i 2520G.</w:t>
      </w:r>
    </w:p>
    <w:p w14:paraId="4A444035" w14:textId="5C262D84" w:rsidR="00E20989" w:rsidRDefault="00B75A40">
      <w:pPr>
        <w:spacing w:after="60"/>
        <w:jc w:val="center"/>
      </w:pPr>
      <w:r>
        <w:rPr>
          <w:noProof/>
        </w:rPr>
        <w:lastRenderedPageBreak/>
        <w:drawing>
          <wp:inline distT="0" distB="0" distL="0" distR="0" wp14:anchorId="3FAD0D4D" wp14:editId="018C2B46">
            <wp:extent cx="8636676" cy="6109751"/>
            <wp:effectExtent l="6350" t="0" r="0" b="0"/>
            <wp:docPr id="742" name="Obraz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Obraz 74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83099" cy="6142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004F3" w14:textId="12571F21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>
        <w:rPr>
          <w:color w:val="000000"/>
        </w:rPr>
        <w:t>Rys. 3.1. Przebieg planowanej obwodnicy Człuchowa wg Wariantu 1.</w:t>
      </w:r>
    </w:p>
    <w:p w14:paraId="2A0E8285" w14:textId="2C57BFA5" w:rsidR="00E20989" w:rsidRDefault="00B75A40">
      <w:pPr>
        <w:spacing w:before="60"/>
      </w:pPr>
      <w:r>
        <w:rPr>
          <w:noProof/>
        </w:rPr>
        <w:lastRenderedPageBreak/>
        <w:drawing>
          <wp:inline distT="0" distB="0" distL="0" distR="0" wp14:anchorId="3D5FE5B3" wp14:editId="3EC050AE">
            <wp:extent cx="8545057" cy="6044938"/>
            <wp:effectExtent l="0" t="7303" r="1588" b="1587"/>
            <wp:docPr id="743" name="Obraz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Obraz 74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62360" cy="605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1E8E9" w14:textId="4C6E6F5C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before="60" w:line="276" w:lineRule="auto"/>
        <w:jc w:val="left"/>
        <w:rPr>
          <w:color w:val="000000"/>
        </w:rPr>
      </w:pPr>
      <w:r>
        <w:rPr>
          <w:color w:val="000000"/>
        </w:rPr>
        <w:t>Rys. 3.2. Przebieg planowanej obwodnicy Człuchowa wg Wariantu 1A.</w:t>
      </w:r>
    </w:p>
    <w:p w14:paraId="0940D5CA" w14:textId="304013FB" w:rsidR="00E20989" w:rsidRPr="002B60E9" w:rsidRDefault="00B75A40">
      <w:pPr>
        <w:spacing w:before="60"/>
      </w:pPr>
      <w:r w:rsidRPr="002B60E9">
        <w:rPr>
          <w:noProof/>
        </w:rPr>
        <w:lastRenderedPageBreak/>
        <w:drawing>
          <wp:inline distT="0" distB="0" distL="0" distR="0" wp14:anchorId="254B6238" wp14:editId="7B3B5BE8">
            <wp:extent cx="8546431" cy="6045909"/>
            <wp:effectExtent l="0" t="7303" r="318" b="317"/>
            <wp:docPr id="744" name="Obraz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Obraz 74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62898" cy="605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AA602" w14:textId="3A3316DD" w:rsidR="00E20989" w:rsidRPr="002B60E9" w:rsidRDefault="009D7642">
      <w:pPr>
        <w:spacing w:before="60"/>
      </w:pPr>
      <w:r w:rsidRPr="002B60E9">
        <w:t>Rys. 3.</w:t>
      </w:r>
      <w:r w:rsidR="00ED4037" w:rsidRPr="002B60E9">
        <w:t>3</w:t>
      </w:r>
      <w:r w:rsidRPr="002B60E9">
        <w:t>. Przebieg planowanej obwodnicy Człuchowa wg Wariantu 2A</w:t>
      </w:r>
      <w:r w:rsidRPr="002B60E9">
        <w:rPr>
          <w:color w:val="000000"/>
        </w:rPr>
        <w:t>, podwariant v1.</w:t>
      </w:r>
    </w:p>
    <w:p w14:paraId="614F4090" w14:textId="0C3583F8" w:rsidR="00E20989" w:rsidRPr="002B60E9" w:rsidRDefault="00B75A40">
      <w:pPr>
        <w:spacing w:before="60"/>
      </w:pPr>
      <w:r w:rsidRPr="002B60E9">
        <w:rPr>
          <w:noProof/>
        </w:rPr>
        <w:lastRenderedPageBreak/>
        <w:drawing>
          <wp:inline distT="0" distB="0" distL="0" distR="0" wp14:anchorId="7C1474CA" wp14:editId="2CA674D5">
            <wp:extent cx="8511338" cy="6021084"/>
            <wp:effectExtent l="6668" t="0" r="0" b="0"/>
            <wp:docPr id="745" name="Obraz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Obraz 74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8955" cy="603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CCA1A" w14:textId="1E233B80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before="60" w:line="276" w:lineRule="auto"/>
        <w:jc w:val="left"/>
        <w:rPr>
          <w:color w:val="000000"/>
        </w:rPr>
      </w:pPr>
      <w:r w:rsidRPr="002B60E9">
        <w:rPr>
          <w:color w:val="000000"/>
        </w:rPr>
        <w:t>Rys. 3.</w:t>
      </w:r>
      <w:r w:rsidR="00ED4037" w:rsidRPr="002B60E9">
        <w:rPr>
          <w:color w:val="000000"/>
        </w:rPr>
        <w:t>4</w:t>
      </w:r>
      <w:r w:rsidRPr="002B60E9">
        <w:rPr>
          <w:color w:val="000000"/>
        </w:rPr>
        <w:t>. Przebieg planowanej obwodnicy Człuchowa wg Wariantu 2A, podwariant v2.</w:t>
      </w:r>
    </w:p>
    <w:p w14:paraId="40920F9A" w14:textId="19E6C951" w:rsidR="00E20989" w:rsidRPr="002B60E9" w:rsidRDefault="00B75A40">
      <w:pPr>
        <w:spacing w:before="60"/>
      </w:pPr>
      <w:r w:rsidRPr="002B60E9">
        <w:rPr>
          <w:noProof/>
        </w:rPr>
        <w:lastRenderedPageBreak/>
        <w:drawing>
          <wp:inline distT="0" distB="0" distL="0" distR="0" wp14:anchorId="45C5ECFC" wp14:editId="0CCA58F1">
            <wp:extent cx="8657456" cy="6124451"/>
            <wp:effectExtent l="9208" t="0" r="952" b="953"/>
            <wp:docPr id="746" name="Obraz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Obraz 74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8920" cy="613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5DB6" w14:textId="66A107BC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before="60" w:line="276" w:lineRule="auto"/>
        <w:jc w:val="left"/>
        <w:rPr>
          <w:color w:val="000000"/>
        </w:rPr>
      </w:pPr>
      <w:r w:rsidRPr="002B60E9">
        <w:rPr>
          <w:color w:val="000000"/>
        </w:rPr>
        <w:t>Rys. 3.</w:t>
      </w:r>
      <w:r w:rsidR="00ED4037" w:rsidRPr="002B60E9">
        <w:rPr>
          <w:color w:val="000000"/>
        </w:rPr>
        <w:t>5</w:t>
      </w:r>
      <w:r w:rsidRPr="002B60E9">
        <w:rPr>
          <w:color w:val="000000"/>
        </w:rPr>
        <w:t>. Przebieg planowanej obwodnicy Człuchowa wg Wariantu 4, podwariant v1.</w:t>
      </w:r>
    </w:p>
    <w:p w14:paraId="04B0F5FF" w14:textId="629450B2" w:rsidR="00E20989" w:rsidRPr="002B60E9" w:rsidRDefault="00B75A40">
      <w:pPr>
        <w:spacing w:before="60"/>
      </w:pPr>
      <w:r w:rsidRPr="002B60E9">
        <w:rPr>
          <w:noProof/>
        </w:rPr>
        <w:lastRenderedPageBreak/>
        <w:drawing>
          <wp:inline distT="0" distB="0" distL="0" distR="0" wp14:anchorId="6EE8B020" wp14:editId="7C1565B6">
            <wp:extent cx="8628726" cy="6104127"/>
            <wp:effectExtent l="5080" t="0" r="6350" b="6350"/>
            <wp:docPr id="747" name="Obraz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Obraz 74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38926" cy="611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F4F37" w14:textId="49C2C8CD" w:rsidR="00E20989" w:rsidRPr="002B60E9" w:rsidRDefault="009D7642" w:rsidP="00B75A40">
      <w:pPr>
        <w:spacing w:before="60"/>
      </w:pPr>
      <w:r w:rsidRPr="002B60E9">
        <w:t>Rys. 3.</w:t>
      </w:r>
      <w:r w:rsidR="00ED4037" w:rsidRPr="002B60E9">
        <w:t>6</w:t>
      </w:r>
      <w:r w:rsidRPr="002B60E9">
        <w:t>. Przebieg planowanej obwodnicy Człuchowa wg Wariantu 4</w:t>
      </w:r>
      <w:r w:rsidRPr="002B60E9">
        <w:rPr>
          <w:color w:val="000000"/>
        </w:rPr>
        <w:t>, podwariant v2</w:t>
      </w:r>
      <w:r w:rsidRPr="002B60E9">
        <w:t>.</w:t>
      </w:r>
    </w:p>
    <w:p w14:paraId="5F6EB3AA" w14:textId="77777777" w:rsidR="00E20989" w:rsidRPr="002B60E9" w:rsidRDefault="009D7642">
      <w:pPr>
        <w:pStyle w:val="Nagwek1"/>
      </w:pPr>
      <w:r w:rsidRPr="002B60E9">
        <w:br w:type="page"/>
      </w:r>
      <w:bookmarkStart w:id="16" w:name="_Toc119588460"/>
      <w:r w:rsidRPr="002B60E9">
        <w:lastRenderedPageBreak/>
        <w:t>4. Badania ruchu drogowego</w:t>
      </w:r>
      <w:bookmarkEnd w:id="16"/>
    </w:p>
    <w:p w14:paraId="34EF73EC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>Niniejsze opracowanie stanowi dalszą, uszczegółowioną część opracowania [1], w której zawarte są informacje na temat przeprowadzonych badań ruchu, stanowiących podstawę dla prognoz ruchu, w oparciu o makroskopowy model podróży [3]. Dane o ruchu drogowym obejmowały informacje uzyskane w czasie pomiaru generalnego z roku 2015 (oraz wersji roboczej GPR z roku 2020), jak również wyniki dedykowanych na potrzeby niniejszych analiz pomiarów ruchu z czerwca 2021 roku. Badania wykonane w czerwcu 2021 r. obejmowały pomiary w przekrojach dróg, pomiary na skrzyżowaniach i badania kordonowe.</w:t>
      </w:r>
    </w:p>
    <w:p w14:paraId="613F058A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>W tabeli 4.1 przedstawiono zbiorcze zestawienie wyników pomiarów natężeń ruchu w przekrojach wybranych ulic w Człuchowie, zmierzonych w czerwcu 2021 roku. W tablicy 4.2 przedstawiono zbiorcze zestawienie natężeń ruchu na skrzyżowaniach.</w:t>
      </w:r>
    </w:p>
    <w:p w14:paraId="49C4730C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>Na rys. 4.1 przedstawiono lokalizacje badanych w czerwcu 2021 r. przekrojów pomiarowych i skrzyżowań. Na rys. 4.2 przedstawiono więźbę podróży tranzytowych w Człuchowie, w czerwcu 2021 r.</w:t>
      </w:r>
    </w:p>
    <w:p w14:paraId="107E6D20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>W oparciu o wyniki pomiarów i obliczeń z wykorzystaniem modelu [3] oszacowano także łączną liczbę jazd pojazdów w ciągu doby na układzie dróg w Człuchowie (bez podróży wewnętrznych), która w czerwcu 2021 roku wynosiła 21.400 jazd na dobę, w tym:</w:t>
      </w:r>
    </w:p>
    <w:p w14:paraId="5D2D2F54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>●</w:t>
      </w:r>
      <w:r w:rsidRPr="002B60E9">
        <w:rPr>
          <w:color w:val="000000"/>
        </w:rPr>
        <w:tab/>
        <w:t>53,9% stanowiły jazdy źródłowo - celowe do/z Człuchowie,</w:t>
      </w:r>
    </w:p>
    <w:p w14:paraId="297D8707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>●</w:t>
      </w:r>
      <w:r w:rsidRPr="002B60E9">
        <w:rPr>
          <w:color w:val="000000"/>
        </w:rPr>
        <w:tab/>
        <w:t>46,1 % stanowiły jazdy tranzytowe przez Człuchów.</w:t>
      </w:r>
    </w:p>
    <w:p w14:paraId="4FB1E565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  <w:sz w:val="24"/>
          <w:szCs w:val="24"/>
        </w:rPr>
      </w:pPr>
      <w:r w:rsidRPr="002B60E9">
        <w:rPr>
          <w:b/>
          <w:noProof/>
          <w:color w:val="000000"/>
          <w:sz w:val="24"/>
          <w:szCs w:val="24"/>
        </w:rPr>
        <w:drawing>
          <wp:inline distT="0" distB="0" distL="0" distR="0" wp14:anchorId="380AF06A" wp14:editId="16B5EC6D">
            <wp:extent cx="5740713" cy="3684341"/>
            <wp:effectExtent l="0" t="0" r="0" b="0"/>
            <wp:docPr id="1056" name="image280.jpg" descr="Obraz zawierający mapa&#10;&#10;Opis wygenerowany automatyczn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0.jpg" descr="Obraz zawierający mapa&#10;&#10;Opis wygenerowany automatycznie"/>
                    <pic:cNvPicPr preferRelativeResize="0"/>
                  </pic:nvPicPr>
                  <pic:blipFill>
                    <a:blip r:embed="rId18"/>
                    <a:srcRect t="5314"/>
                    <a:stretch>
                      <a:fillRect/>
                    </a:stretch>
                  </pic:blipFill>
                  <pic:spPr>
                    <a:xfrm>
                      <a:off x="0" y="0"/>
                      <a:ext cx="5740713" cy="36843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BA22F6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851" w:hanging="851"/>
        <w:jc w:val="left"/>
        <w:rPr>
          <w:color w:val="000000"/>
        </w:rPr>
      </w:pPr>
      <w:r w:rsidRPr="002B60E9">
        <w:rPr>
          <w:color w:val="000000"/>
        </w:rPr>
        <w:t>Rys. 4.1 Lokalizacje przekrojów i punktów pomiarowych badanych na potrzeby analiz [1] w czerwcu 2021 roku.</w:t>
      </w:r>
    </w:p>
    <w:p w14:paraId="5DDC3E50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654F6225" w14:textId="77777777" w:rsidR="00E20989" w:rsidRPr="002B60E9" w:rsidRDefault="009D7642">
      <w:pPr>
        <w:pStyle w:val="Nagwek4"/>
        <w:spacing w:after="120"/>
        <w:ind w:firstLine="7796"/>
      </w:pPr>
      <w:r w:rsidRPr="002B60E9">
        <w:lastRenderedPageBreak/>
        <w:t>Tabela 4.1 Zestawienie wyników pomiarów natężeń ruchu w przekrojach wybranych ulic w Człuchowie, zmierzonych w czerwcu 2021 roku.</w:t>
      </w:r>
    </w:p>
    <w:p w14:paraId="3175128A" w14:textId="77777777" w:rsidR="00E20989" w:rsidRPr="002B60E9" w:rsidRDefault="009D7642">
      <w:pPr>
        <w:rPr>
          <w:color w:val="000000"/>
        </w:rPr>
      </w:pPr>
      <w:r w:rsidRPr="002B60E9">
        <w:rPr>
          <w:noProof/>
        </w:rPr>
        <w:drawing>
          <wp:inline distT="0" distB="0" distL="0" distR="0" wp14:anchorId="5C3BC3E0" wp14:editId="7BD63DA4">
            <wp:extent cx="5760085" cy="2137410"/>
            <wp:effectExtent l="0" t="0" r="0" b="0"/>
            <wp:docPr id="1057" name="image2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137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54FD97" w14:textId="43A445B3" w:rsidR="00E20989" w:rsidRPr="002B60E9" w:rsidRDefault="009D7642">
      <w:pPr>
        <w:pStyle w:val="Nagwek4"/>
        <w:spacing w:before="120" w:after="120"/>
        <w:ind w:firstLine="7796"/>
      </w:pPr>
      <w:bookmarkStart w:id="17" w:name="_heading=h.1ci93xb" w:colFirst="0" w:colLast="0"/>
      <w:bookmarkEnd w:id="17"/>
      <w:r w:rsidRPr="002B60E9">
        <w:t>Tablica 4.</w:t>
      </w:r>
      <w:r w:rsidR="00681BDE" w:rsidRPr="002B60E9">
        <w:t>2</w:t>
      </w:r>
      <w:r w:rsidRPr="002B60E9">
        <w:t xml:space="preserve"> Zestawienie wyników pomiarów natężeń ruchu na skrzyżowaniach ulic w ciągach dróg krajowych nr 22 i 25 w Człuchowie, zmierzonych w czerwcu 2021 roku.</w:t>
      </w:r>
    </w:p>
    <w:p w14:paraId="1E91724F" w14:textId="77777777" w:rsidR="00E20989" w:rsidRPr="002B60E9" w:rsidRDefault="009D7642">
      <w:r w:rsidRPr="002B60E9">
        <w:rPr>
          <w:noProof/>
        </w:rPr>
        <w:drawing>
          <wp:inline distT="0" distB="0" distL="0" distR="0" wp14:anchorId="6507B18A" wp14:editId="7332E9CD">
            <wp:extent cx="5760085" cy="2900680"/>
            <wp:effectExtent l="0" t="0" r="0" b="0"/>
            <wp:docPr id="1059" name="image2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00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DAFC44" w14:textId="77777777" w:rsidR="00E20989" w:rsidRPr="002B60E9" w:rsidRDefault="00E20989"/>
    <w:p w14:paraId="080CA60E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>W ramach analiz [1] wykonana została również ocena istniejących warunków ruchu w ciągu dróg krajowych 22 i 25 w Człuchowie, bazująca na obliczeniach przepustowości skrzyżowań wg obowiązujących metod [10], [11], [12] i materiałów wyjściowych [13].</w:t>
      </w:r>
    </w:p>
    <w:p w14:paraId="684B2965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</w:rPr>
      </w:pPr>
      <w:r w:rsidRPr="002B60E9">
        <w:rPr>
          <w:color w:val="000000"/>
        </w:rPr>
        <w:t xml:space="preserve">Zbiorcze zestawienie wyników obliczeń przepustowości na wybranych najważniejszych skrzyżowaniach leżących w ciągu drogi krajowej nr 22 i drogi krajowej nr 25 w Człuchowie zostało zaprezentowane w tabeli 4.3. </w:t>
      </w:r>
    </w:p>
    <w:p w14:paraId="267FFE61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rPr>
          <w:color w:val="000000"/>
        </w:rPr>
      </w:pPr>
    </w:p>
    <w:p w14:paraId="174E9E4A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4"/>
          <w:szCs w:val="24"/>
        </w:rPr>
      </w:pPr>
      <w:r w:rsidRPr="002B60E9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0340422E" wp14:editId="533796FB">
            <wp:extent cx="5670859" cy="8527880"/>
            <wp:effectExtent l="0" t="0" r="0" b="0"/>
            <wp:docPr id="1060" name="image2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6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0859" cy="8527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1B4890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851" w:hanging="851"/>
        <w:rPr>
          <w:color w:val="000000"/>
        </w:rPr>
      </w:pPr>
      <w:r w:rsidRPr="002B60E9">
        <w:rPr>
          <w:color w:val="000000"/>
        </w:rPr>
        <w:t>Rys. 4.2 Więźba podróży tranzytowych w Człuchowie (czerwiec 2021 r.).</w:t>
      </w:r>
    </w:p>
    <w:p w14:paraId="37BB8153" w14:textId="396F864E" w:rsidR="00E20989" w:rsidRPr="002B60E9" w:rsidRDefault="009D7642">
      <w:pPr>
        <w:pStyle w:val="Nagwek4"/>
        <w:spacing w:after="120"/>
        <w:ind w:firstLine="7938"/>
      </w:pPr>
      <w:r w:rsidRPr="002B60E9">
        <w:lastRenderedPageBreak/>
        <w:t>Tabela 4.</w:t>
      </w:r>
      <w:r w:rsidR="00681BDE" w:rsidRPr="002B60E9">
        <w:t>3</w:t>
      </w:r>
      <w:r w:rsidRPr="002B60E9">
        <w:t>. Zestawienie prognozowanych natężeń i przepustowości skrzyżowań w godzinie szczytu popołudniowego w czerwcu roku 2021.</w:t>
      </w:r>
    </w:p>
    <w:p w14:paraId="1F9A3EE5" w14:textId="1D91DE9A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</w:rPr>
      </w:pPr>
      <w:r w:rsidRPr="002B60E9">
        <w:rPr>
          <w:noProof/>
          <w:color w:val="000000"/>
        </w:rPr>
        <w:drawing>
          <wp:inline distT="0" distB="0" distL="0" distR="0" wp14:anchorId="16A804D6" wp14:editId="138CD9F2">
            <wp:extent cx="5760085" cy="2321781"/>
            <wp:effectExtent l="0" t="0" r="0" b="2540"/>
            <wp:docPr id="1061" name="image2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5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4472" cy="23235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6B89FD" w14:textId="77777777" w:rsidR="00E20989" w:rsidRPr="002B60E9" w:rsidRDefault="009D7642">
      <w:pPr>
        <w:pStyle w:val="Nagwek1"/>
        <w:spacing w:after="180"/>
      </w:pPr>
      <w:bookmarkStart w:id="18" w:name="_Toc119588461"/>
      <w:r w:rsidRPr="002B60E9">
        <w:t>5. Modelowanie sieci transportowej i prognozy ruchu</w:t>
      </w:r>
      <w:bookmarkEnd w:id="18"/>
    </w:p>
    <w:p w14:paraId="6799B4F4" w14:textId="35CA477C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 w:rsidRPr="002B60E9">
        <w:t xml:space="preserve">Szczegółowe informacje o użytym do prognoz ruchu, </w:t>
      </w:r>
      <w:r w:rsidRPr="002B60E9">
        <w:rPr>
          <w:color w:val="000000"/>
        </w:rPr>
        <w:t xml:space="preserve">uszczegółowionym lokalnie, Intermodalnym Krajowym Modelu Ruchu [3] zostały przedstawione w Części I niniejszego raportu [1], z listopada 2021 r. </w:t>
      </w:r>
    </w:p>
    <w:p w14:paraId="0EBFF333" w14:textId="40C70405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 w:rsidRPr="002B60E9">
        <w:rPr>
          <w:color w:val="000000"/>
        </w:rPr>
        <w:t xml:space="preserve">Na podstawie przeprowadzonych badań ruch, wyników pomiaru generalnego z roku 2015 na drogach krajowych, 2015 na drogach wojewódzkich oraz wyników uzupełniających pomiarów ruchu oszacowano średni dobowy ruch roczny w roku 2015 (rys 5.1). </w:t>
      </w:r>
      <w:r w:rsidR="00165213" w:rsidRPr="002B60E9">
        <w:t>Zgodnie natomiast ze stanowiskiem jednostki uzgadniającej, wyrażonej w uwagach [11], niniejszą wersję analiz uzupełniono o rozkład ruchu z modelu w roku bieżącym, to jest roku 2022.</w:t>
      </w:r>
    </w:p>
    <w:p w14:paraId="74E196FC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2B60E9">
        <w:t xml:space="preserve">Na potrzeby niniejszych analiz, wykonano makroskopowe symulacje ruchu z użyciem </w:t>
      </w:r>
      <w:r w:rsidRPr="002B60E9">
        <w:rPr>
          <w:color w:val="000000"/>
        </w:rPr>
        <w:t>modelu podróży [3], w oparciu o dane ruchowe z opracowania [1].</w:t>
      </w:r>
    </w:p>
    <w:p w14:paraId="0D6A28E0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2B60E9">
        <w:rPr>
          <w:color w:val="000000"/>
        </w:rPr>
        <w:t>Prognostyczne modele ruchu zostały opracowane dla ustalonych horyzontów czasowych prognozy. Model przygotowano dla:</w:t>
      </w:r>
    </w:p>
    <w:p w14:paraId="3CAEDF6F" w14:textId="77777777" w:rsidR="00E20989" w:rsidRPr="002B60E9" w:rsidRDefault="009D764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  <w:rPr>
          <w:color w:val="000000"/>
        </w:rPr>
      </w:pPr>
      <w:r w:rsidRPr="002B60E9">
        <w:rPr>
          <w:color w:val="000000"/>
        </w:rPr>
        <w:t>wariantu bezinwestycyjnego (W0),</w:t>
      </w:r>
    </w:p>
    <w:p w14:paraId="1BBE78CC" w14:textId="5E8A610B" w:rsidR="00E20989" w:rsidRPr="002B60E9" w:rsidRDefault="009D764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 w:rsidRPr="002B60E9">
        <w:rPr>
          <w:color w:val="000000"/>
        </w:rPr>
        <w:t xml:space="preserve">czterech wariantów inwestycyjnych (W1, W1A, W2A, W4), z których </w:t>
      </w:r>
      <w:r w:rsidR="005A41C4" w:rsidRPr="002B60E9">
        <w:rPr>
          <w:color w:val="000000"/>
        </w:rPr>
        <w:t>część</w:t>
      </w:r>
      <w:r w:rsidRPr="002B60E9">
        <w:rPr>
          <w:color w:val="000000"/>
        </w:rPr>
        <w:t xml:space="preserve"> posiada po dwa podwarianty związane z punktami powiązań z układem podstawowym. </w:t>
      </w:r>
    </w:p>
    <w:p w14:paraId="752CEAEB" w14:textId="7486F9D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709"/>
        <w:rPr>
          <w:color w:val="000000"/>
        </w:rPr>
      </w:pPr>
      <w:r w:rsidRPr="002B60E9">
        <w:rPr>
          <w:color w:val="000000"/>
        </w:rPr>
        <w:t>W dalszej części niniejszego rozdziału zaprezentowane zostały wyniki prognoz ruchu kołowego dla poszczególnych horyzontów czasowych i wariantów przebiegu obwodnicy Człuchowa. Niewielkie różnice pomiędzy wartościami na kartodiagramach a wartościami w tablicy wynikają z braku modelowania autobusów i motocykli. Te pojazdy dodawane są na etapie obliczeń. W tablicach 5.1 - 5.4 podane są wartości z autobusami i motocyklami. Podział na podwarianty w poszczególnych wariantach 2</w:t>
      </w:r>
      <w:r w:rsidR="005A41C4" w:rsidRPr="002B60E9">
        <w:rPr>
          <w:color w:val="000000"/>
        </w:rPr>
        <w:t>A</w:t>
      </w:r>
      <w:r w:rsidRPr="002B60E9">
        <w:rPr>
          <w:color w:val="000000"/>
        </w:rPr>
        <w:t xml:space="preserve"> i 4 praktycznie nie pływa na wyniki prognoz makroskopowych.</w:t>
      </w:r>
    </w:p>
    <w:p w14:paraId="573D3E25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748F1BCF" wp14:editId="7CE5FCC0">
            <wp:extent cx="5656570" cy="8002724"/>
            <wp:effectExtent l="0" t="0" r="1905" b="0"/>
            <wp:docPr id="1062" name="image2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287.jpg"/>
                    <pic:cNvPicPr preferRelativeResize="0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6570" cy="80027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85E62F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5.1. Kartodiagram średniego dobowego ruchu rocznego – rok 2015 [P/24h]</w:t>
      </w:r>
    </w:p>
    <w:p w14:paraId="22DC83A0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rPr>
          <w:i/>
          <w:color w:val="000000"/>
          <w:sz w:val="20"/>
          <w:szCs w:val="20"/>
        </w:rPr>
      </w:pPr>
    </w:p>
    <w:p w14:paraId="1B81F2CF" w14:textId="77777777" w:rsidR="005958C6" w:rsidRPr="002B60E9" w:rsidRDefault="005958C6" w:rsidP="005958C6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1198CF87" wp14:editId="6B0E6C1A">
            <wp:extent cx="5656569" cy="8004537"/>
            <wp:effectExtent l="0" t="0" r="1905" b="0"/>
            <wp:docPr id="7" name="image2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87.jpg"/>
                    <pic:cNvPicPr preferRelativeResize="0"/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6569" cy="80045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4CBA6D" w14:textId="1E203A84" w:rsidR="005958C6" w:rsidRPr="002B60E9" w:rsidRDefault="005958C6" w:rsidP="005958C6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2</w:t>
      </w:r>
      <w:r w:rsidRPr="002B60E9">
        <w:rPr>
          <w:color w:val="000000"/>
        </w:rPr>
        <w:t>. Kartodiagram średniego dobowego ruchu rocznego – rok 2022 [P/24h]</w:t>
      </w:r>
    </w:p>
    <w:p w14:paraId="00B24FD8" w14:textId="797B768E" w:rsidR="00E20989" w:rsidRDefault="009D7642">
      <w:pPr>
        <w:pStyle w:val="Nagwek2"/>
      </w:pPr>
      <w:bookmarkStart w:id="19" w:name="_Toc119588462"/>
      <w:r w:rsidRPr="002B60E9">
        <w:lastRenderedPageBreak/>
        <w:t>5.1 Prognozy</w:t>
      </w:r>
      <w:r>
        <w:t xml:space="preserve"> ruchu średniorocznego dobowego w latach 2029 – 2049</w:t>
      </w:r>
      <w:bookmarkEnd w:id="19"/>
    </w:p>
    <w:p w14:paraId="53ADC638" w14:textId="77777777" w:rsidR="00E20989" w:rsidRDefault="009D7642" w:rsidP="00532190">
      <w:pPr>
        <w:pStyle w:val="Nagwek3"/>
      </w:pPr>
      <w:bookmarkStart w:id="20" w:name="_Toc119588463"/>
      <w:r>
        <w:t>5.1.1 Wariant 0</w:t>
      </w:r>
      <w:bookmarkEnd w:id="20"/>
    </w:p>
    <w:p w14:paraId="4C9A2763" w14:textId="0F858728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Wariant 0 jest wariantem bezinwestycyjnym, zakładającym rozwój układu transportowego oraz zagospodarowania przestrzennego, jak w wariantach inwestycyjnych, jednak z pominięciem inwestycji będącej przedmiotem analizy. Tym samym wariant ten stanowi punkt odniesienia do porównania rezultatów realizacji inwestycji w poszczególnych wariantach. Na rysunkach 5.</w:t>
      </w:r>
      <w:r w:rsidR="00CE1259">
        <w:rPr>
          <w:color w:val="000000"/>
        </w:rPr>
        <w:t>3</w:t>
      </w:r>
      <w:r>
        <w:rPr>
          <w:color w:val="000000"/>
        </w:rPr>
        <w:t xml:space="preserve"> – 5.</w:t>
      </w:r>
      <w:r w:rsidR="00CE1259">
        <w:rPr>
          <w:color w:val="000000"/>
        </w:rPr>
        <w:t>5</w:t>
      </w:r>
      <w:r>
        <w:rPr>
          <w:color w:val="000000"/>
        </w:rPr>
        <w:t>. przedstawiono kartodiagram natężenia ruchu średniorocznego dobowego w latach w roku 2029, 2039, 2049 w wariancie 0 z podziałem na cztery typy pojazdów (osobowe, dostawcze, ciężarowe i ciężarowe z przyczepami).</w:t>
      </w:r>
    </w:p>
    <w:p w14:paraId="50E5EC7C" w14:textId="388B9A98" w:rsidR="00E20989" w:rsidRDefault="009D7642" w:rsidP="00532190">
      <w:pPr>
        <w:pStyle w:val="Nagwek3"/>
      </w:pPr>
      <w:bookmarkStart w:id="21" w:name="_Toc119588464"/>
      <w:r>
        <w:t>5.1.2 Wariant 1</w:t>
      </w:r>
      <w:bookmarkEnd w:id="21"/>
    </w:p>
    <w:p w14:paraId="1FAE43FD" w14:textId="0D0434F5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Szczegółowe zestawienie średniego dobowego ruchu rocznego na odcinkach analizowanego układu dróg obu podwariantów w wariancie W1 (rys. 5.</w:t>
      </w:r>
      <w:r w:rsidR="00CE1259">
        <w:rPr>
          <w:color w:val="000000"/>
        </w:rPr>
        <w:t>6</w:t>
      </w:r>
      <w:r>
        <w:rPr>
          <w:color w:val="000000"/>
        </w:rPr>
        <w:t>) przedstawiono w tabeli 5.1</w:t>
      </w:r>
      <w:r w:rsidR="00C03429">
        <w:rPr>
          <w:color w:val="000000"/>
        </w:rPr>
        <w:t>.</w:t>
      </w:r>
      <w:r>
        <w:rPr>
          <w:color w:val="000000"/>
        </w:rPr>
        <w:t xml:space="preserve"> Na rys. 5.</w:t>
      </w:r>
      <w:r w:rsidR="00CE1259">
        <w:rPr>
          <w:color w:val="000000"/>
        </w:rPr>
        <w:t>7</w:t>
      </w:r>
      <w:r>
        <w:rPr>
          <w:color w:val="000000"/>
        </w:rPr>
        <w:t xml:space="preserve"> - 5.</w:t>
      </w:r>
      <w:r w:rsidR="00CE1259">
        <w:rPr>
          <w:color w:val="000000"/>
        </w:rPr>
        <w:t>9</w:t>
      </w:r>
      <w:r>
        <w:rPr>
          <w:color w:val="000000"/>
        </w:rPr>
        <w:t xml:space="preserve"> przedstawiono kartodiagram natężeń </w:t>
      </w:r>
      <w:r w:rsidR="00CE1259">
        <w:rPr>
          <w:color w:val="000000"/>
        </w:rPr>
        <w:t>SDRR</w:t>
      </w:r>
      <w:r>
        <w:rPr>
          <w:color w:val="000000"/>
        </w:rPr>
        <w:t xml:space="preserve"> w roku 2029, 2039, 2049, z podziałem na cztery najistotniejsze typy pojazdów (osobowe, dostawcze, ciężarowe i ciężarowe z przyczepami). </w:t>
      </w:r>
    </w:p>
    <w:p w14:paraId="7B730CCF" w14:textId="77777777" w:rsidR="00E20989" w:rsidRDefault="009D7642" w:rsidP="00532190">
      <w:pPr>
        <w:pStyle w:val="Nagwek3"/>
      </w:pPr>
      <w:bookmarkStart w:id="22" w:name="_Toc119588465"/>
      <w:r>
        <w:t>5.1.3 Wariant 1A</w:t>
      </w:r>
      <w:bookmarkEnd w:id="22"/>
      <w:r>
        <w:t xml:space="preserve"> </w:t>
      </w:r>
    </w:p>
    <w:p w14:paraId="07BF617B" w14:textId="62D8B29A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Szczegółowe zestawienie średniego dobowego ruchu rocznego na odcinkach analizowanego układu dróg </w:t>
      </w:r>
      <w:r w:rsidR="00C03429">
        <w:rPr>
          <w:color w:val="000000"/>
        </w:rPr>
        <w:t xml:space="preserve">dla </w:t>
      </w:r>
      <w:r>
        <w:rPr>
          <w:color w:val="000000"/>
        </w:rPr>
        <w:t>wariantu W1A (rys. 5.</w:t>
      </w:r>
      <w:r w:rsidR="00CE1259">
        <w:rPr>
          <w:color w:val="000000"/>
        </w:rPr>
        <w:t>10</w:t>
      </w:r>
      <w:r>
        <w:rPr>
          <w:color w:val="000000"/>
        </w:rPr>
        <w:t>) przedstawiono w tabeli 5.</w:t>
      </w:r>
      <w:r w:rsidR="00C03429">
        <w:rPr>
          <w:color w:val="000000"/>
        </w:rPr>
        <w:t>2.</w:t>
      </w:r>
      <w:r>
        <w:rPr>
          <w:color w:val="000000"/>
        </w:rPr>
        <w:t xml:space="preserve"> Na rys. 5.</w:t>
      </w:r>
      <w:r w:rsidR="00C03429">
        <w:rPr>
          <w:color w:val="000000"/>
        </w:rPr>
        <w:t>1</w:t>
      </w:r>
      <w:r w:rsidR="00CE1259">
        <w:rPr>
          <w:color w:val="000000"/>
        </w:rPr>
        <w:t>1</w:t>
      </w:r>
      <w:r>
        <w:rPr>
          <w:color w:val="000000"/>
        </w:rPr>
        <w:t xml:space="preserve"> - 5.1</w:t>
      </w:r>
      <w:r w:rsidR="00CE1259">
        <w:rPr>
          <w:color w:val="000000"/>
        </w:rPr>
        <w:t>3</w:t>
      </w:r>
      <w:r>
        <w:rPr>
          <w:color w:val="000000"/>
        </w:rPr>
        <w:t xml:space="preserve"> przedstawiono kartodiagram</w:t>
      </w:r>
      <w:r w:rsidR="00C03429">
        <w:rPr>
          <w:color w:val="000000"/>
        </w:rPr>
        <w:t>y</w:t>
      </w:r>
      <w:r>
        <w:rPr>
          <w:color w:val="000000"/>
        </w:rPr>
        <w:t xml:space="preserve"> natężeń ruchu </w:t>
      </w:r>
      <w:r w:rsidR="00CE1259">
        <w:rPr>
          <w:color w:val="000000"/>
        </w:rPr>
        <w:t xml:space="preserve">SDRR </w:t>
      </w:r>
      <w:r>
        <w:rPr>
          <w:color w:val="000000"/>
        </w:rPr>
        <w:t xml:space="preserve">w roku 2029, 2039, 2049, z podziałem na cztery najistotniejsze typy pojazdów (osobowe, dostawcze, ciężarowe i ciężarowe z przyczepami). </w:t>
      </w:r>
    </w:p>
    <w:p w14:paraId="540B5DF6" w14:textId="77777777" w:rsidR="00E20989" w:rsidRDefault="009D7642" w:rsidP="00532190">
      <w:pPr>
        <w:pStyle w:val="Nagwek3"/>
      </w:pPr>
      <w:bookmarkStart w:id="23" w:name="_Toc119588466"/>
      <w:r>
        <w:t>5.1.4 Wariant 2A</w:t>
      </w:r>
      <w:bookmarkEnd w:id="23"/>
    </w:p>
    <w:p w14:paraId="53207BA2" w14:textId="01BAA184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Szczegółowe zestawienie średniego dobowego ruchu rocznego na odcinkach analizowanego układu dróg obu podwariantów wariantu W2A (rys. 5.1</w:t>
      </w:r>
      <w:r w:rsidR="00CE1259">
        <w:rPr>
          <w:color w:val="000000"/>
        </w:rPr>
        <w:t>4</w:t>
      </w:r>
      <w:r>
        <w:rPr>
          <w:color w:val="000000"/>
        </w:rPr>
        <w:t>) przedstawiono w tabeli 5.</w:t>
      </w:r>
      <w:r w:rsidR="00C03429">
        <w:rPr>
          <w:color w:val="000000"/>
        </w:rPr>
        <w:t>3</w:t>
      </w:r>
      <w:r>
        <w:rPr>
          <w:color w:val="000000"/>
        </w:rPr>
        <w:t xml:space="preserve"> i 5.</w:t>
      </w:r>
      <w:r w:rsidR="00C03429">
        <w:rPr>
          <w:color w:val="000000"/>
        </w:rPr>
        <w:t>4</w:t>
      </w:r>
      <w:r>
        <w:rPr>
          <w:color w:val="000000"/>
        </w:rPr>
        <w:t>. Na rys. 5</w:t>
      </w:r>
      <w:r w:rsidR="00C03429">
        <w:rPr>
          <w:color w:val="000000"/>
        </w:rPr>
        <w:t>.1</w:t>
      </w:r>
      <w:r w:rsidR="00CE1259">
        <w:rPr>
          <w:color w:val="000000"/>
        </w:rPr>
        <w:t>5</w:t>
      </w:r>
      <w:r>
        <w:rPr>
          <w:color w:val="000000"/>
        </w:rPr>
        <w:t xml:space="preserve"> - 5.</w:t>
      </w:r>
      <w:r w:rsidR="00CE1259">
        <w:rPr>
          <w:color w:val="000000"/>
        </w:rPr>
        <w:t>17</w:t>
      </w:r>
      <w:r>
        <w:rPr>
          <w:color w:val="000000"/>
        </w:rPr>
        <w:t xml:space="preserve"> przedstawiono kartodiagram</w:t>
      </w:r>
      <w:r w:rsidR="00CE1259">
        <w:rPr>
          <w:color w:val="000000"/>
        </w:rPr>
        <w:t>y</w:t>
      </w:r>
      <w:r>
        <w:rPr>
          <w:color w:val="000000"/>
        </w:rPr>
        <w:t xml:space="preserve"> natężeń </w:t>
      </w:r>
      <w:r w:rsidR="00CE1259">
        <w:rPr>
          <w:color w:val="000000"/>
        </w:rPr>
        <w:t>SDRR</w:t>
      </w:r>
      <w:r>
        <w:rPr>
          <w:color w:val="000000"/>
        </w:rPr>
        <w:t xml:space="preserve"> w latach 2029, 2039, 2049, z podziałem na cztery najistotniejsze typy pojazdów (osobowe, dostawcze, ciężarowe i ciężarowe z </w:t>
      </w:r>
      <w:r w:rsidRPr="002B60E9">
        <w:rPr>
          <w:color w:val="000000"/>
        </w:rPr>
        <w:t>przyczepami)</w:t>
      </w:r>
      <w:r w:rsidR="00CE1259" w:rsidRPr="002B60E9">
        <w:rPr>
          <w:color w:val="000000"/>
        </w:rPr>
        <w:t xml:space="preserve"> dla podwariantu v1, natomiast na rys. 5.18 - 5.20 dla podwariantu v2</w:t>
      </w:r>
      <w:r w:rsidRPr="002B60E9">
        <w:rPr>
          <w:color w:val="000000"/>
        </w:rPr>
        <w:t xml:space="preserve">. </w:t>
      </w:r>
      <w:r w:rsidR="00C03429" w:rsidRPr="002B60E9">
        <w:rPr>
          <w:color w:val="000000"/>
        </w:rPr>
        <w:t>Na rys. 5.2</w:t>
      </w:r>
      <w:r w:rsidR="00CE1259" w:rsidRPr="002B60E9">
        <w:rPr>
          <w:color w:val="000000"/>
        </w:rPr>
        <w:t>1</w:t>
      </w:r>
      <w:r w:rsidR="00C03429" w:rsidRPr="002B60E9">
        <w:rPr>
          <w:color w:val="000000"/>
        </w:rPr>
        <w:t xml:space="preserve"> – 5.2</w:t>
      </w:r>
      <w:r w:rsidR="00CE1259" w:rsidRPr="002B60E9">
        <w:rPr>
          <w:color w:val="000000"/>
        </w:rPr>
        <w:t>3</w:t>
      </w:r>
      <w:r w:rsidR="00C03429" w:rsidRPr="002B60E9">
        <w:rPr>
          <w:color w:val="000000"/>
        </w:rPr>
        <w:t xml:space="preserve"> przedstawiono uszczegółowienie kartodiagramów (podwariant v2) dla rejonu węzła drogowego w Nieżychowicach.</w:t>
      </w:r>
    </w:p>
    <w:p w14:paraId="2033EAD1" w14:textId="77777777" w:rsidR="00E20989" w:rsidRPr="002B60E9" w:rsidRDefault="009D7642" w:rsidP="00532190">
      <w:pPr>
        <w:pStyle w:val="Nagwek3"/>
      </w:pPr>
      <w:bookmarkStart w:id="24" w:name="_Toc119588467"/>
      <w:r w:rsidRPr="002B60E9">
        <w:t>5.1.5 Wariant 4</w:t>
      </w:r>
      <w:bookmarkEnd w:id="24"/>
      <w:r w:rsidRPr="002B60E9">
        <w:t xml:space="preserve"> </w:t>
      </w:r>
    </w:p>
    <w:p w14:paraId="38790844" w14:textId="474B3638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2B60E9">
        <w:rPr>
          <w:color w:val="000000"/>
        </w:rPr>
        <w:t>Szczegółowe zestawienie średniego dobowego ruchu rocznego na odcinkach analizowanego układu dróg obu podwariantów wariantu W4 (rys. 5.2</w:t>
      </w:r>
      <w:r w:rsidR="00CE1259" w:rsidRPr="002B60E9">
        <w:rPr>
          <w:color w:val="000000"/>
        </w:rPr>
        <w:t>4</w:t>
      </w:r>
      <w:r w:rsidRPr="002B60E9">
        <w:rPr>
          <w:color w:val="000000"/>
        </w:rPr>
        <w:t>) przedstawiono w tabeli 5.</w:t>
      </w:r>
      <w:r w:rsidR="00D612DC" w:rsidRPr="002B60E9">
        <w:rPr>
          <w:color w:val="000000"/>
        </w:rPr>
        <w:t>5</w:t>
      </w:r>
      <w:r w:rsidRPr="002B60E9">
        <w:rPr>
          <w:color w:val="000000"/>
        </w:rPr>
        <w:t xml:space="preserve"> i 5.</w:t>
      </w:r>
      <w:r w:rsidR="00D612DC" w:rsidRPr="002B60E9">
        <w:rPr>
          <w:color w:val="000000"/>
        </w:rPr>
        <w:t>6</w:t>
      </w:r>
      <w:r w:rsidRPr="002B60E9">
        <w:rPr>
          <w:color w:val="000000"/>
        </w:rPr>
        <w:t>. Na rys. 5.2</w:t>
      </w:r>
      <w:r w:rsidR="00CE1259" w:rsidRPr="002B60E9">
        <w:rPr>
          <w:color w:val="000000"/>
        </w:rPr>
        <w:t>5</w:t>
      </w:r>
      <w:r w:rsidRPr="002B60E9">
        <w:rPr>
          <w:color w:val="000000"/>
        </w:rPr>
        <w:t xml:space="preserve"> - 5.</w:t>
      </w:r>
      <w:r w:rsidR="00CE1259" w:rsidRPr="002B60E9">
        <w:rPr>
          <w:color w:val="000000"/>
        </w:rPr>
        <w:t>27</w:t>
      </w:r>
      <w:r w:rsidRPr="002B60E9">
        <w:rPr>
          <w:color w:val="000000"/>
        </w:rPr>
        <w:t xml:space="preserve"> przedstawiono kartodiagram natężeń </w:t>
      </w:r>
      <w:r w:rsidR="00CE1259" w:rsidRPr="002B60E9">
        <w:rPr>
          <w:color w:val="000000"/>
        </w:rPr>
        <w:t xml:space="preserve">SDRR </w:t>
      </w:r>
      <w:r w:rsidRPr="002B60E9">
        <w:rPr>
          <w:color w:val="000000"/>
        </w:rPr>
        <w:t>w latach 2029, 2039, 2049, z podziałem na cztery najistotniejsze typy pojazdów (osobowe, dostawcze, ciężarowe i ciężarowe z przyczepami)</w:t>
      </w:r>
      <w:r w:rsidR="00CE1259" w:rsidRPr="002B60E9">
        <w:rPr>
          <w:color w:val="000000"/>
        </w:rPr>
        <w:t xml:space="preserve"> dla podwariantu v1, natomiast na rys. 5.28 - 5.30 dla podwariantu v2</w:t>
      </w:r>
      <w:r w:rsidRPr="002B60E9">
        <w:rPr>
          <w:color w:val="000000"/>
        </w:rPr>
        <w:t xml:space="preserve">. </w:t>
      </w:r>
      <w:r w:rsidR="00C03429" w:rsidRPr="002B60E9">
        <w:rPr>
          <w:color w:val="000000"/>
        </w:rPr>
        <w:t>Na rys. 5.3</w:t>
      </w:r>
      <w:r w:rsidR="00CE1259" w:rsidRPr="002B60E9">
        <w:rPr>
          <w:color w:val="000000"/>
        </w:rPr>
        <w:t>1</w:t>
      </w:r>
      <w:r w:rsidR="00C03429" w:rsidRPr="002B60E9">
        <w:rPr>
          <w:color w:val="000000"/>
        </w:rPr>
        <w:t xml:space="preserve"> – 5.3</w:t>
      </w:r>
      <w:r w:rsidR="00CE1259" w:rsidRPr="002B60E9">
        <w:rPr>
          <w:color w:val="000000"/>
        </w:rPr>
        <w:t>3</w:t>
      </w:r>
      <w:r w:rsidR="00C03429" w:rsidRPr="002B60E9">
        <w:rPr>
          <w:color w:val="000000"/>
        </w:rPr>
        <w:t xml:space="preserve"> przedstawiono uszczegółowienie kartodiagramów (podwariant v2) dla rejonu węzła drogowego w Nieżychowicach.</w:t>
      </w:r>
    </w:p>
    <w:p w14:paraId="163EFB77" w14:textId="77777777" w:rsidR="00E20989" w:rsidRPr="002B60E9" w:rsidRDefault="009D7642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51DE73DA" wp14:editId="53D03C1E">
            <wp:extent cx="5759972" cy="8149013"/>
            <wp:effectExtent l="0" t="0" r="0" b="4445"/>
            <wp:docPr id="1063" name="image2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image289.jpg"/>
                    <pic:cNvPicPr preferRelativeResize="0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72" cy="8149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41B7C9" w14:textId="38469F0D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3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r. – wariant 0.</w:t>
      </w:r>
    </w:p>
    <w:p w14:paraId="39344C4C" w14:textId="77777777" w:rsidR="00E20989" w:rsidRPr="002B60E9" w:rsidRDefault="009D7642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0EB6467C" wp14:editId="769F2A0E">
            <wp:extent cx="5759972" cy="8149013"/>
            <wp:effectExtent l="0" t="0" r="0" b="4445"/>
            <wp:docPr id="1064" name="image2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290.jpg"/>
                    <pic:cNvPicPr preferRelativeResize="0"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72" cy="8149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5FD4E1" w14:textId="12983BE8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4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/dobę],2039 r.- wariant 0.</w:t>
      </w:r>
    </w:p>
    <w:p w14:paraId="45768A57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6FA5F3D5" w14:textId="77777777" w:rsidR="00E20989" w:rsidRPr="002B60E9" w:rsidRDefault="009D7642">
      <w:r w:rsidRPr="002B60E9">
        <w:rPr>
          <w:noProof/>
        </w:rPr>
        <w:lastRenderedPageBreak/>
        <w:drawing>
          <wp:inline distT="0" distB="0" distL="0" distR="0" wp14:anchorId="731E62AB" wp14:editId="531D4F26">
            <wp:extent cx="5759972" cy="8149013"/>
            <wp:effectExtent l="0" t="0" r="0" b="4445"/>
            <wp:docPr id="1065" name="image2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image291.jpg"/>
                    <pic:cNvPicPr preferRelativeResize="0"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72" cy="8149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88367A" w14:textId="091BF2AB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5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/dobę],2049 r. – wariant 0.</w:t>
      </w:r>
    </w:p>
    <w:p w14:paraId="209EC927" w14:textId="77777777" w:rsidR="00E20989" w:rsidRPr="002B60E9" w:rsidRDefault="009D7642">
      <w:pPr>
        <w:jc w:val="left"/>
      </w:pPr>
      <w:r w:rsidRPr="002B60E9">
        <w:br w:type="page"/>
      </w:r>
    </w:p>
    <w:p w14:paraId="0697A70D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20BDA5EF" wp14:editId="26938423">
            <wp:extent cx="5745361" cy="8126644"/>
            <wp:effectExtent l="0" t="0" r="0" b="0"/>
            <wp:docPr id="1066" name="image2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8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361" cy="81266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F054F3" w14:textId="57A637C4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 5.</w:t>
      </w:r>
      <w:r w:rsidR="00CE1259" w:rsidRPr="002B60E9">
        <w:rPr>
          <w:color w:val="000000"/>
        </w:rPr>
        <w:t>6</w:t>
      </w:r>
      <w:r w:rsidRPr="002B60E9">
        <w:rPr>
          <w:color w:val="000000"/>
        </w:rPr>
        <w:t>. Podział na analizowane odcinki – wariant 1.</w:t>
      </w:r>
    </w:p>
    <w:p w14:paraId="58F79CBB" w14:textId="0E8929BA" w:rsidR="00E20989" w:rsidRPr="002B60E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2B60E9">
        <w:rPr>
          <w:color w:val="000000"/>
        </w:rPr>
        <w:lastRenderedPageBreak/>
        <w:t>Tablica 5.1 Zestawienie średniego dobowego ruchu rocznego na Obwodnicy Człuchowa w lata 2029 – 2049 w wariancie 1</w:t>
      </w:r>
      <w:r w:rsidR="00B87305" w:rsidRPr="002B60E9">
        <w:rPr>
          <w:color w:val="000000"/>
        </w:rPr>
        <w:t>.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7"/>
        <w:gridCol w:w="1115"/>
        <w:gridCol w:w="1264"/>
        <w:gridCol w:w="1220"/>
        <w:gridCol w:w="2553"/>
        <w:gridCol w:w="1119"/>
        <w:gridCol w:w="1134"/>
        <w:gridCol w:w="748"/>
      </w:tblGrid>
      <w:tr w:rsidR="00B84368" w:rsidRPr="002B60E9" w14:paraId="03EA6B5F" w14:textId="77777777" w:rsidTr="00B84368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A8B312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 xml:space="preserve">Struktura rodzajowa pojazdów - Liczba pojazdów </w:t>
            </w:r>
          </w:p>
        </w:tc>
      </w:tr>
      <w:tr w:rsidR="00B84368" w:rsidRPr="002B60E9" w14:paraId="50A99837" w14:textId="77777777" w:rsidTr="00B84368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325C6F8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4EFF6B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B84368" w:rsidRPr="002B60E9" w14:paraId="0F66C391" w14:textId="77777777" w:rsidTr="00B84368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16900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65D183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2233E06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0F1ED5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81EA321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64E2FC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64A7A7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F807DCB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B84368" w:rsidRPr="002B60E9" w14:paraId="38AB1922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95DF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63009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3308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D8D61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5A05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5559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811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0706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5A36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2519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4859</w:t>
            </w:r>
          </w:p>
        </w:tc>
      </w:tr>
      <w:tr w:rsidR="00B84368" w:rsidRPr="002B60E9" w14:paraId="71AF3D03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FFA4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24AB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3236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93A27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352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8C4A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224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E313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917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3A577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F717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0B4A7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4793</w:t>
            </w:r>
          </w:p>
        </w:tc>
      </w:tr>
      <w:tr w:rsidR="00B84368" w:rsidRPr="002B60E9" w14:paraId="15CE329D" w14:textId="77777777" w:rsidTr="00B84368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48DD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1F40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3163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B8DA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71D95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185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6C10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1023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7486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2BAF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A899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4727</w:t>
            </w:r>
          </w:p>
        </w:tc>
      </w:tr>
      <w:tr w:rsidR="00B84368" w:rsidRPr="002B60E9" w14:paraId="72D99BDE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87E1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8FB2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3114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83B7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D5F4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DF37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1141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25561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23DB5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62FE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4814</w:t>
            </w:r>
          </w:p>
        </w:tc>
      </w:tr>
      <w:tr w:rsidR="00B84368" w:rsidRPr="002B60E9" w14:paraId="69B712F0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D8EC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A6CB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3066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A545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28AF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9D4C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1259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4FF8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CD0F1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865D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4901</w:t>
            </w:r>
          </w:p>
        </w:tc>
      </w:tr>
      <w:tr w:rsidR="00B84368" w:rsidRPr="002B60E9" w14:paraId="3EDF3CB8" w14:textId="77777777" w:rsidTr="00B84368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FB1F79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BF3465C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B84368" w:rsidRPr="002B60E9" w14:paraId="44C2B3ED" w14:textId="77777777" w:rsidTr="00B84368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93E15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A3F59EF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B6A0968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DF79D9E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F669123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CDAC449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FA8CC75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9B87739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B84368" w:rsidRPr="002B60E9" w14:paraId="5CE9A068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D6C5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2B00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6692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8F09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958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1984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307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CD9E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1503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1410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85A8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67EC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9525</w:t>
            </w:r>
          </w:p>
        </w:tc>
      </w:tr>
      <w:tr w:rsidR="00B84368" w:rsidRPr="002B60E9" w14:paraId="36ED4F05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B9E0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98B1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6835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8EAE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9B20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0BE3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1819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D4859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D6369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B8E4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9925</w:t>
            </w:r>
          </w:p>
        </w:tc>
      </w:tr>
      <w:tr w:rsidR="00B84368" w:rsidRPr="002B60E9" w14:paraId="60D2A530" w14:textId="77777777" w:rsidTr="00B84368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D52E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12FF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6977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A19B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8FBB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D4F7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2135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EFDC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A518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73FA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10324</w:t>
            </w:r>
          </w:p>
        </w:tc>
      </w:tr>
      <w:tr w:rsidR="00B84368" w:rsidRPr="002B60E9" w14:paraId="6760637E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81E5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1E6A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7059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93FE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42D3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314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89E8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2356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7915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EA13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AF407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10658</w:t>
            </w:r>
          </w:p>
        </w:tc>
      </w:tr>
      <w:tr w:rsidR="00B84368" w:rsidRPr="002B60E9" w14:paraId="4BB00C19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5C66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8E09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7141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BE66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886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3D5F1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33911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2578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13C0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9E117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D20C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10992</w:t>
            </w:r>
          </w:p>
        </w:tc>
      </w:tr>
      <w:tr w:rsidR="00B84368" w:rsidRPr="002B60E9" w14:paraId="6A8F972E" w14:textId="77777777" w:rsidTr="00B84368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DB5B2E4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E9CA5C0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B84368" w:rsidRPr="002B60E9" w14:paraId="718D6B43" w14:textId="77777777" w:rsidTr="00B84368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7B726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A29F4D0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6A19864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0602373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33CB4A3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AEAC474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B7F7E12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514299F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B84368" w:rsidRPr="002B60E9" w14:paraId="01568894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8D383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73144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9CE06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1B198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6DFF9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B1F6F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1C636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DB3C5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B84368" w:rsidRPr="002B60E9" w14:paraId="0E327A92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3A8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D3A8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6437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BCD85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1166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85E2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371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0DB4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1668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A10B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FD3A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6CC9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9708</w:t>
            </w:r>
          </w:p>
        </w:tc>
      </w:tr>
      <w:tr w:rsidR="00B84368" w:rsidRPr="002B60E9" w14:paraId="3829CEE9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4E6B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4C73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6533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C3C3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1140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DCCC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6229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1964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915E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B0B99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8D90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10072</w:t>
            </w:r>
          </w:p>
        </w:tc>
      </w:tr>
      <w:tr w:rsidR="00B84368" w:rsidRPr="002B60E9" w14:paraId="4628F0B6" w14:textId="77777777" w:rsidTr="00B84368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3888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877C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6628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71E7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1114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8EF5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3695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2259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E504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9B97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BBFC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10435</w:t>
            </w:r>
          </w:p>
        </w:tc>
      </w:tr>
      <w:tr w:rsidR="00B84368" w:rsidRPr="002B60E9" w14:paraId="04869F44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7518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F98F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6711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BE4F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1146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AC7A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380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9D37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2495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263D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DAA6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F86E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10796</w:t>
            </w:r>
          </w:p>
        </w:tc>
      </w:tr>
      <w:tr w:rsidR="00B84368" w:rsidRPr="002B60E9" w14:paraId="15A3377A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89D4A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6F27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6793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02C6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1178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514B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9408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E02F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3BE5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A64A1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11157</w:t>
            </w:r>
          </w:p>
        </w:tc>
      </w:tr>
      <w:tr w:rsidR="00B84368" w:rsidRPr="002B60E9" w14:paraId="2491F267" w14:textId="77777777" w:rsidTr="00B84368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60D07D0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CF16A91" w14:textId="77777777" w:rsidR="00B84368" w:rsidRPr="002B60E9" w:rsidRDefault="00B84368" w:rsidP="00B84368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B84368" w:rsidRPr="002B60E9" w14:paraId="05192E48" w14:textId="77777777" w:rsidTr="00B84368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D15F7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7104F37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7BBCA72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A524C9C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251C44F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E4B0B1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15B2D4E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1E5B9E4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B84368" w:rsidRPr="002B60E9" w14:paraId="20455C6E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145F4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56FE7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2D356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2674D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1E5BE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76BAA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A10BB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0A3B5" w14:textId="77777777" w:rsidR="00B84368" w:rsidRPr="002B60E9" w:rsidRDefault="00B84368" w:rsidP="00B84368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B84368" w:rsidRPr="002B60E9" w14:paraId="1EF5D3EB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79D3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7E641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4376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9353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954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A49B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B55D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1091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9CB57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A8A19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08B1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6768</w:t>
            </w:r>
          </w:p>
        </w:tc>
      </w:tr>
      <w:tr w:rsidR="00B84368" w:rsidRPr="002B60E9" w14:paraId="475627B7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FA5E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D60D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5031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91FF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B932F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289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A26C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1545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61D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EBFD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22299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7905</w:t>
            </w:r>
          </w:p>
        </w:tc>
      </w:tr>
      <w:tr w:rsidR="00B84368" w:rsidRPr="002B60E9" w14:paraId="77C7DE6B" w14:textId="77777777" w:rsidTr="00B84368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E730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0457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5685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693B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998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EB6D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295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A2A2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1998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F18C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5FCC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0505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9041</w:t>
            </w:r>
          </w:p>
        </w:tc>
      </w:tr>
      <w:tr w:rsidR="00B84368" w:rsidRPr="002B60E9" w14:paraId="1C4864C8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C9885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404A6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5802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34873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1027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F05DE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301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1084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2197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7E0B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5950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38D80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9391</w:t>
            </w:r>
          </w:p>
        </w:tc>
      </w:tr>
      <w:tr w:rsidR="00B84368" w:rsidRPr="002B60E9" w14:paraId="544BB106" w14:textId="77777777" w:rsidTr="00B84368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F1B1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FBB78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5919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7AA35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1055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99544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F54B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2397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222CD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DE32C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0DA82" w14:textId="77777777" w:rsidR="00B84368" w:rsidRPr="002B60E9" w:rsidRDefault="00B84368" w:rsidP="00B84368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9741</w:t>
            </w:r>
          </w:p>
        </w:tc>
      </w:tr>
    </w:tbl>
    <w:p w14:paraId="087C3E7D" w14:textId="77777777" w:rsidR="00E20989" w:rsidRPr="002B60E9" w:rsidRDefault="009D7642">
      <w:pPr>
        <w:jc w:val="left"/>
        <w:rPr>
          <w:b/>
        </w:rPr>
      </w:pPr>
      <w:r w:rsidRPr="002B60E9">
        <w:br w:type="page"/>
      </w:r>
    </w:p>
    <w:p w14:paraId="0270ED8A" w14:textId="3C842056" w:rsidR="00E20989" w:rsidRPr="002B60E9" w:rsidRDefault="001D73AD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33D95DFB" wp14:editId="09F0B990">
            <wp:extent cx="5755206" cy="8142272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57D4E" w14:textId="69872B43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7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r. – wariant 1</w:t>
      </w:r>
      <w:r w:rsidR="00B87305" w:rsidRPr="002B60E9">
        <w:rPr>
          <w:color w:val="000000"/>
        </w:rPr>
        <w:t>.</w:t>
      </w:r>
    </w:p>
    <w:p w14:paraId="07B4FFB2" w14:textId="6DBA43C4" w:rsidR="00E20989" w:rsidRPr="002B60E9" w:rsidRDefault="00E20989">
      <w:pPr>
        <w:rPr>
          <w:color w:val="000000"/>
        </w:rPr>
      </w:pPr>
    </w:p>
    <w:p w14:paraId="1DC6A835" w14:textId="34903127" w:rsidR="00CA55EE" w:rsidRPr="002B60E9" w:rsidRDefault="001D73AD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1ABA6649" wp14:editId="730B7D16">
            <wp:extent cx="5755206" cy="8142272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1F86D" w14:textId="1386A89A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Rys.5.</w:t>
      </w:r>
      <w:r w:rsidR="00CE1259" w:rsidRPr="002B60E9">
        <w:rPr>
          <w:color w:val="000000"/>
        </w:rPr>
        <w:t>8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2039 r. – wariant 1</w:t>
      </w:r>
      <w:r w:rsidR="00B87305" w:rsidRPr="002B60E9">
        <w:rPr>
          <w:color w:val="000000"/>
        </w:rPr>
        <w:t>.</w:t>
      </w:r>
    </w:p>
    <w:p w14:paraId="3D64403E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4A0171C6" w14:textId="751D6DBC" w:rsidR="00E20989" w:rsidRPr="002B60E9" w:rsidRDefault="001D73AD">
      <w:r w:rsidRPr="002B60E9">
        <w:rPr>
          <w:noProof/>
        </w:rPr>
        <w:lastRenderedPageBreak/>
        <w:drawing>
          <wp:inline distT="0" distB="0" distL="0" distR="0" wp14:anchorId="7CB429C6" wp14:editId="1ACAA28A">
            <wp:extent cx="5755206" cy="8142272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69E4F" w14:textId="5D7C5E80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9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wariant 1.</w:t>
      </w:r>
    </w:p>
    <w:p w14:paraId="1DC27830" w14:textId="7A729868" w:rsidR="00CA55EE" w:rsidRPr="002B60E9" w:rsidRDefault="00CA55E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419FEDB6" w14:textId="77777777" w:rsidR="00E20989" w:rsidRPr="002B60E9" w:rsidRDefault="009D7642">
      <w:pPr>
        <w:jc w:val="left"/>
      </w:pPr>
      <w:r w:rsidRPr="002B60E9">
        <w:br w:type="page"/>
      </w:r>
    </w:p>
    <w:p w14:paraId="2F6F40AD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0EDB4E80" wp14:editId="0E5F3DD3">
            <wp:extent cx="6131684" cy="8673367"/>
            <wp:effectExtent l="0" t="0" r="0" b="0"/>
            <wp:docPr id="1034" name="image2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1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1684" cy="86733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10F35B" w14:textId="00F6A4A5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10</w:t>
      </w:r>
      <w:r w:rsidRPr="002B60E9">
        <w:rPr>
          <w:color w:val="000000"/>
        </w:rPr>
        <w:t>. Podział na analizowane odcinki – wariant 1A.</w:t>
      </w:r>
    </w:p>
    <w:p w14:paraId="5754C0F9" w14:textId="14B159FF" w:rsidR="00E20989" w:rsidRPr="002B60E9" w:rsidRDefault="009D7642" w:rsidP="00C03429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2B60E9">
        <w:rPr>
          <w:color w:val="000000"/>
        </w:rPr>
        <w:lastRenderedPageBreak/>
        <w:t>Tablica 5.</w:t>
      </w:r>
      <w:r w:rsidR="00C03429" w:rsidRPr="002B60E9">
        <w:rPr>
          <w:color w:val="000000"/>
        </w:rPr>
        <w:t>2</w:t>
      </w:r>
      <w:r w:rsidRPr="002B60E9">
        <w:rPr>
          <w:color w:val="000000"/>
        </w:rPr>
        <w:t xml:space="preserve"> Zestawienie średniego dobowego ruchu rocznego na Obwodnicy Człuchowa w lata 2029 – 2049 w wariancie 1A</w:t>
      </w:r>
      <w:r w:rsidR="00B87305" w:rsidRPr="002B60E9">
        <w:rPr>
          <w:color w:val="000000"/>
        </w:rPr>
        <w:t>.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7"/>
        <w:gridCol w:w="1115"/>
        <w:gridCol w:w="1264"/>
        <w:gridCol w:w="1220"/>
        <w:gridCol w:w="2553"/>
        <w:gridCol w:w="1119"/>
        <w:gridCol w:w="1134"/>
        <w:gridCol w:w="748"/>
      </w:tblGrid>
      <w:tr w:rsidR="00AA7E82" w:rsidRPr="002B60E9" w14:paraId="38E07474" w14:textId="77777777" w:rsidTr="00AA7E82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569DA17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 xml:space="preserve">Struktura rodzajowa pojazdów - Liczba pojazdów </w:t>
            </w:r>
          </w:p>
        </w:tc>
      </w:tr>
      <w:tr w:rsidR="00AA7E82" w:rsidRPr="002B60E9" w14:paraId="039C0839" w14:textId="77777777" w:rsidTr="00AA7E82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E066A7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CEC658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AA7E82" w:rsidRPr="002B60E9" w14:paraId="519628DD" w14:textId="77777777" w:rsidTr="00AA7E82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4158D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EB8776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7B8670D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8562581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E9A027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B1CD49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C1D508D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BA7DB55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AA7E82" w:rsidRPr="002B60E9" w14:paraId="746C6301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A901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661C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3046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0E0B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9776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6FA7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811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49D93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DD62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DC0D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4596</w:t>
            </w:r>
          </w:p>
        </w:tc>
      </w:tr>
      <w:tr w:rsidR="00AA7E82" w:rsidRPr="002B60E9" w14:paraId="19559434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F083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ADA5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2980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7ADB3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352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F814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224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00F3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917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452EC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E0C8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2E34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4538</w:t>
            </w:r>
          </w:p>
        </w:tc>
      </w:tr>
      <w:tr w:rsidR="00AA7E82" w:rsidRPr="002B60E9" w14:paraId="316E3C34" w14:textId="77777777" w:rsidTr="00AA7E82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342F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CE0C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2915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85DC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3901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185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A82B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1023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81B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112E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F4EC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4479</w:t>
            </w:r>
          </w:p>
        </w:tc>
      </w:tr>
      <w:tr w:rsidR="00AA7E82" w:rsidRPr="002B60E9" w14:paraId="3BDDD6A1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85FC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FE4D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2871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AA36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BB98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852D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1141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EFF2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FA7C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5507D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4571</w:t>
            </w:r>
          </w:p>
        </w:tc>
      </w:tr>
      <w:tr w:rsidR="00AA7E82" w:rsidRPr="002B60E9" w14:paraId="4CBF2DD1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FA4D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3E1C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2827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ABF4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8008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8DB5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1259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3571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1204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0984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4662</w:t>
            </w:r>
          </w:p>
        </w:tc>
      </w:tr>
      <w:tr w:rsidR="00AA7E82" w:rsidRPr="002B60E9" w14:paraId="32E04092" w14:textId="77777777" w:rsidTr="00AA7E82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00B667E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067A2E0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AA7E82" w:rsidRPr="002B60E9" w14:paraId="7325A255" w14:textId="77777777" w:rsidTr="00AA7E82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9F64E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F0B034C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48A6934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CF2CDA1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C755E1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F368203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9268ECB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740FC8D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AA7E82" w:rsidRPr="002B60E9" w14:paraId="6BF8DE62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1936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0F8C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6437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5287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968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10D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9812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1509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D1FC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8978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A743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9291</w:t>
            </w:r>
          </w:p>
        </w:tc>
      </w:tr>
      <w:tr w:rsidR="00AA7E82" w:rsidRPr="002B60E9" w14:paraId="5AAFE875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83A3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ECCB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6589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055C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8AB1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7358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1824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CE55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7130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18D8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9701</w:t>
            </w:r>
          </w:p>
        </w:tc>
      </w:tr>
      <w:tr w:rsidR="00AA7E82" w:rsidRPr="002B60E9" w14:paraId="28FE53BE" w14:textId="77777777" w:rsidTr="00AA7E82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5BDF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5E1C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6741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2A35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853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0647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311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A335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2140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181C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C86F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252C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10110</w:t>
            </w:r>
          </w:p>
        </w:tc>
      </w:tr>
      <w:tr w:rsidR="00AA7E82" w:rsidRPr="002B60E9" w14:paraId="0B67AF58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F636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48BC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6848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24D3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875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8482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5345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2362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6F46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C0A9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EE22C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10470</w:t>
            </w:r>
          </w:p>
        </w:tc>
      </w:tr>
      <w:tr w:rsidR="00AA7E82" w:rsidRPr="002B60E9" w14:paraId="135961D9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E721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C0C9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6955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BB8B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897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A701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328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A145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2585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C2BF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FB06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FE53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10830</w:t>
            </w:r>
          </w:p>
        </w:tc>
      </w:tr>
      <w:tr w:rsidR="00AA7E82" w:rsidRPr="002B60E9" w14:paraId="3BD3C32B" w14:textId="77777777" w:rsidTr="00AA7E82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8AF91A9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273B42B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AA7E82" w:rsidRPr="002B60E9" w14:paraId="614BD110" w14:textId="77777777" w:rsidTr="00AA7E82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31187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8F437C5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0C3E3B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CBC4A15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E72C9CA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B43322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01A76A5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24662E0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AA7E82" w:rsidRPr="002B60E9" w14:paraId="5BFC8A52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03AAB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7732A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9B8D9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52537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18B48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931AE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3C8F6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15CA9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AA7E82" w:rsidRPr="002B60E9" w14:paraId="64CB10A4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35E3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1D8B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5793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4C16D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1166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D394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371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577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1668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A5CCD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705E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967A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9063</w:t>
            </w:r>
          </w:p>
        </w:tc>
      </w:tr>
      <w:tr w:rsidR="00AA7E82" w:rsidRPr="002B60E9" w14:paraId="0C7CA58F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A57C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6D60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5876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D5E6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1140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B4E1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EA1F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1964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7642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92E1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9011D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9415</w:t>
            </w:r>
          </w:p>
        </w:tc>
      </w:tr>
      <w:tr w:rsidR="00AA7E82" w:rsidRPr="002B60E9" w14:paraId="43239A1D" w14:textId="77777777" w:rsidTr="00AA7E82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8184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7E72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5959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CC0E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1114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22F9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9B35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2259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1DC8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5412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0DAB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9766</w:t>
            </w:r>
          </w:p>
        </w:tc>
      </w:tr>
      <w:tr w:rsidR="00AA7E82" w:rsidRPr="002B60E9" w14:paraId="5D1FFF20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1923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D1BF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6064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5F0A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1146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DF30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380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26FB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2495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4EDE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7FE73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976D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10149</w:t>
            </w:r>
          </w:p>
        </w:tc>
      </w:tr>
      <w:tr w:rsidR="00AA7E82" w:rsidRPr="002B60E9" w14:paraId="2B100DDF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B483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F2F4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6169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60FA3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1178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2AD5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390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FD2B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4A67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28B6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AD16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10532</w:t>
            </w:r>
          </w:p>
        </w:tc>
      </w:tr>
      <w:tr w:rsidR="00AA7E82" w:rsidRPr="002B60E9" w14:paraId="02E4E249" w14:textId="77777777" w:rsidTr="00AA7E82">
        <w:trPr>
          <w:trHeight w:val="300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F03C2FA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5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5BCD6E" w14:textId="77777777" w:rsidR="00AA7E82" w:rsidRPr="002B60E9" w:rsidRDefault="00AA7E82" w:rsidP="00AA7E8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AA7E82" w:rsidRPr="002B60E9" w14:paraId="194E21CD" w14:textId="77777777" w:rsidTr="00AA7E82">
        <w:trPr>
          <w:trHeight w:val="300"/>
        </w:trPr>
        <w:tc>
          <w:tcPr>
            <w:tcW w:w="6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9BE86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39ED068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EADF954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342D34C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B0E4E5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E4A20AD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CD44D83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7AE6B11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AA7E82" w:rsidRPr="002B60E9" w14:paraId="5193D78E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378E8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24868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07560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3DB8A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9F3C1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91CE9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702C4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1F72A" w14:textId="77777777" w:rsidR="00AA7E82" w:rsidRPr="002B60E9" w:rsidRDefault="00AA7E82" w:rsidP="00AA7E8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AA7E82" w:rsidRPr="002B60E9" w14:paraId="1D538AB0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13F8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DCDF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4132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36CF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954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86A0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8FCD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1091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7A91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E453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27733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6524</w:t>
            </w:r>
          </w:p>
        </w:tc>
      </w:tr>
      <w:tr w:rsidR="00AA7E82" w:rsidRPr="002B60E9" w14:paraId="2CBA25AC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C4D64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1CBC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4773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41C1C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757A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289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9A643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1545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C2BF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F4B1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1941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7647</w:t>
            </w:r>
          </w:p>
        </w:tc>
      </w:tr>
      <w:tr w:rsidR="00AA7E82" w:rsidRPr="002B60E9" w14:paraId="1E6E8515" w14:textId="77777777" w:rsidTr="00AA7E82">
        <w:trPr>
          <w:trHeight w:val="289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3F49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C805B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5413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501F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998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A4C6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295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30C0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1998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129E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08591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0C3A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8770</w:t>
            </w:r>
          </w:p>
        </w:tc>
      </w:tr>
      <w:tr w:rsidR="00AA7E82" w:rsidRPr="002B60E9" w14:paraId="2C6AAF00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43F1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4FB4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5550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85C75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1027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FDEE6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301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71B0F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2197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5F1E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D2000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182F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9140</w:t>
            </w:r>
          </w:p>
        </w:tc>
      </w:tr>
      <w:tr w:rsidR="00AA7E82" w:rsidRPr="002B60E9" w14:paraId="24E8A3B8" w14:textId="77777777" w:rsidTr="00AA7E82">
        <w:trPr>
          <w:trHeight w:val="30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8685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7CD8A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5687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4EB3E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1055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187A2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D3117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2397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0EDA8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A4FF9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AECBC" w14:textId="77777777" w:rsidR="00AA7E82" w:rsidRPr="002B60E9" w:rsidRDefault="00AA7E82" w:rsidP="00AA7E8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9510</w:t>
            </w:r>
          </w:p>
        </w:tc>
      </w:tr>
    </w:tbl>
    <w:p w14:paraId="7B6C93D4" w14:textId="77777777" w:rsidR="00E20989" w:rsidRPr="002B60E9" w:rsidRDefault="00E20989" w:rsidP="00C03429"/>
    <w:p w14:paraId="0F70300B" w14:textId="77777777" w:rsidR="00E20989" w:rsidRPr="002B60E9" w:rsidRDefault="009D7642" w:rsidP="00C03429">
      <w:r w:rsidRPr="002B60E9">
        <w:br w:type="page"/>
      </w:r>
    </w:p>
    <w:p w14:paraId="2DFC273F" w14:textId="0FF4987D" w:rsidR="00E20989" w:rsidRPr="002B60E9" w:rsidRDefault="001D73AD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358A9EA5" wp14:editId="531BC2DD">
            <wp:extent cx="5755206" cy="8142272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A5668" w14:textId="3C9540EA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5.1</w:t>
      </w:r>
      <w:r w:rsidR="00CE1259" w:rsidRPr="002B60E9">
        <w:rPr>
          <w:color w:val="000000"/>
        </w:rPr>
        <w:t>1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r. – war</w:t>
      </w:r>
      <w:r w:rsidR="00A22B96" w:rsidRPr="002B60E9">
        <w:rPr>
          <w:color w:val="000000"/>
        </w:rPr>
        <w:t>.</w:t>
      </w:r>
      <w:r w:rsidRPr="002B60E9">
        <w:rPr>
          <w:color w:val="000000"/>
        </w:rPr>
        <w:t xml:space="preserve"> 1A.</w:t>
      </w:r>
    </w:p>
    <w:p w14:paraId="1951A84E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6CB2679D" w14:textId="2459D3A1" w:rsidR="00E20989" w:rsidRPr="002B60E9" w:rsidRDefault="001D73AD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25189498" wp14:editId="117DBBF9">
            <wp:extent cx="5755206" cy="8142272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DE37B" w14:textId="16D0EA4A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5.1</w:t>
      </w:r>
      <w:r w:rsidR="00CE1259" w:rsidRPr="002B60E9">
        <w:rPr>
          <w:color w:val="000000"/>
        </w:rPr>
        <w:t>2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2039 r. – war</w:t>
      </w:r>
      <w:r w:rsidR="00A22B96" w:rsidRPr="002B60E9">
        <w:rPr>
          <w:color w:val="000000"/>
        </w:rPr>
        <w:t>.</w:t>
      </w:r>
      <w:r w:rsidRPr="002B60E9">
        <w:rPr>
          <w:color w:val="000000"/>
        </w:rPr>
        <w:t xml:space="preserve"> 1A.</w:t>
      </w:r>
    </w:p>
    <w:p w14:paraId="484C9975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3DA80B0D" w14:textId="2997B763" w:rsidR="00E20989" w:rsidRPr="002B60E9" w:rsidRDefault="001D73AD">
      <w:r w:rsidRPr="002B60E9">
        <w:rPr>
          <w:noProof/>
        </w:rPr>
        <w:lastRenderedPageBreak/>
        <w:drawing>
          <wp:inline distT="0" distB="0" distL="0" distR="0" wp14:anchorId="3C6308B6" wp14:editId="5D2E0441">
            <wp:extent cx="5755206" cy="8142272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CBAA0" w14:textId="377377DF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5.1</w:t>
      </w:r>
      <w:r w:rsidR="00CE1259" w:rsidRPr="002B60E9">
        <w:rPr>
          <w:color w:val="000000"/>
        </w:rPr>
        <w:t>3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</w:t>
      </w:r>
      <w:r w:rsidR="00A22B96" w:rsidRPr="002B60E9">
        <w:rPr>
          <w:color w:val="000000"/>
        </w:rPr>
        <w:t>ar.</w:t>
      </w:r>
      <w:r w:rsidRPr="002B60E9">
        <w:rPr>
          <w:color w:val="000000"/>
        </w:rPr>
        <w:t xml:space="preserve"> 1A.</w:t>
      </w:r>
    </w:p>
    <w:p w14:paraId="4D508236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5377E583" w14:textId="77777777" w:rsidR="00E20989" w:rsidRPr="002B60E9" w:rsidRDefault="00E20989">
      <w:pPr>
        <w:jc w:val="left"/>
      </w:pPr>
    </w:p>
    <w:p w14:paraId="39ACA576" w14:textId="77777777" w:rsidR="00E20989" w:rsidRPr="002B60E9" w:rsidRDefault="00E20989">
      <w:pPr>
        <w:jc w:val="left"/>
      </w:pPr>
    </w:p>
    <w:p w14:paraId="2F5475A9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28780CE3" wp14:editId="20931BCF">
            <wp:extent cx="5809712" cy="8217929"/>
            <wp:effectExtent l="0" t="0" r="0" b="0"/>
            <wp:docPr id="798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9712" cy="82179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32AD69" w14:textId="687B382E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Rysunek 5.1</w:t>
      </w:r>
      <w:r w:rsidR="00CE1259" w:rsidRPr="002B60E9">
        <w:rPr>
          <w:color w:val="000000"/>
        </w:rPr>
        <w:t>4</w:t>
      </w:r>
      <w:r w:rsidRPr="002B60E9">
        <w:rPr>
          <w:color w:val="000000"/>
        </w:rPr>
        <w:t>. Podział na analizowane odcinki – wariant 2A.</w:t>
      </w:r>
    </w:p>
    <w:p w14:paraId="713366E3" w14:textId="17F22FF1" w:rsidR="00E20989" w:rsidRPr="002B60E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2B60E9">
        <w:rPr>
          <w:color w:val="000000"/>
        </w:rPr>
        <w:lastRenderedPageBreak/>
        <w:t>Tablica 5.</w:t>
      </w:r>
      <w:r w:rsidR="00C03429" w:rsidRPr="002B60E9">
        <w:rPr>
          <w:color w:val="000000"/>
        </w:rPr>
        <w:t>3</w:t>
      </w:r>
      <w:r w:rsidRPr="002B60E9">
        <w:rPr>
          <w:color w:val="000000"/>
        </w:rPr>
        <w:t xml:space="preserve"> Zestawienie średniego dobowego ruchu rocznego na Obwodnicy Człuchowa w lata 2029 – 2049 w wariancie 2A – podwariant v1</w:t>
      </w:r>
      <w:r w:rsidR="00B87305" w:rsidRPr="002B60E9">
        <w:rPr>
          <w:color w:val="000000"/>
        </w:rPr>
        <w:t>.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1E353C" w:rsidRPr="002B60E9" w14:paraId="4AE2ED60" w14:textId="77777777" w:rsidTr="001E353C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55FE50E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 xml:space="preserve">Struktura rodzajowa pojazdów - Liczba pojazdów </w:t>
            </w:r>
          </w:p>
        </w:tc>
      </w:tr>
      <w:tr w:rsidR="001E353C" w:rsidRPr="002B60E9" w14:paraId="180103B1" w14:textId="77777777" w:rsidTr="001E353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EB96AEA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A479A8E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1E353C" w:rsidRPr="002B60E9" w14:paraId="47638D37" w14:textId="77777777" w:rsidTr="001E353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7696D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394696B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F9CFA3A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4383A12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C188474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39E2DA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64A65DD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F32B557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E353C" w:rsidRPr="002B60E9" w14:paraId="1992DC9D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D632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29A4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2422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562F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2A16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5E5A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597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6E77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9BC5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BD4E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3390</w:t>
            </w:r>
          </w:p>
        </w:tc>
      </w:tr>
      <w:tr w:rsidR="001E353C" w:rsidRPr="002B60E9" w14:paraId="0DCE70A2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625D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6626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1898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AC7B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C825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0E25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438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7762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B79A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6AED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2653</w:t>
            </w:r>
          </w:p>
        </w:tc>
      </w:tr>
      <w:tr w:rsidR="001E353C" w:rsidRPr="002B60E9" w14:paraId="64ABDBFC" w14:textId="77777777" w:rsidTr="001E353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3BA5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14E8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1374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DD16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83AA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E323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A42B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F8B8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79FD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1916</w:t>
            </w:r>
          </w:p>
        </w:tc>
      </w:tr>
      <w:tr w:rsidR="001E353C" w:rsidRPr="002B60E9" w14:paraId="4510139A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4D6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E4A9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1338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0E76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99AF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A624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8026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0D20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6419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1928</w:t>
            </w:r>
          </w:p>
        </w:tc>
      </w:tr>
      <w:tr w:rsidR="001E353C" w:rsidRPr="002B60E9" w14:paraId="15A12019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CE68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54D0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1303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9841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123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CA80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6767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358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CC63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C40E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2EED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1940</w:t>
            </w:r>
          </w:p>
        </w:tc>
      </w:tr>
      <w:tr w:rsidR="001E353C" w:rsidRPr="002B60E9" w14:paraId="5738EF75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913E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D874B" w14:textId="77777777" w:rsidR="001E353C" w:rsidRPr="002B60E9" w:rsidRDefault="001E353C" w:rsidP="001E353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C242E" w14:textId="77777777" w:rsidR="001E353C" w:rsidRPr="002B60E9" w:rsidRDefault="001E353C" w:rsidP="001E353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4F40C" w14:textId="77777777" w:rsidR="001E353C" w:rsidRPr="002B60E9" w:rsidRDefault="001E353C" w:rsidP="001E353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3233C" w14:textId="77777777" w:rsidR="001E353C" w:rsidRPr="002B60E9" w:rsidRDefault="001E353C" w:rsidP="001E353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B9B72" w14:textId="77777777" w:rsidR="001E353C" w:rsidRPr="002B60E9" w:rsidRDefault="001E353C" w:rsidP="001E353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E75EC6" w14:textId="77777777" w:rsidR="001E353C" w:rsidRPr="002B60E9" w:rsidRDefault="001E353C" w:rsidP="001E353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B9D28" w14:textId="77777777" w:rsidR="001E353C" w:rsidRPr="002B60E9" w:rsidRDefault="001E353C" w:rsidP="001E353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E353C" w:rsidRPr="002B60E9" w14:paraId="4C7766E8" w14:textId="77777777" w:rsidTr="001E353C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E4732DF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 xml:space="preserve">Struktura rodzajowa pojazdów - Liczba pojazdów </w:t>
            </w:r>
          </w:p>
        </w:tc>
      </w:tr>
      <w:tr w:rsidR="001E353C" w:rsidRPr="002B60E9" w14:paraId="5B31805D" w14:textId="77777777" w:rsidTr="001E353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BB3C094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EFAFA0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1E353C" w:rsidRPr="002B60E9" w14:paraId="2B4D0872" w14:textId="77777777" w:rsidTr="001E353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65790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29F8BF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386B2B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73F171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0244F5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1C3ABB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05D59B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EE03B3A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E353C" w:rsidRPr="002B60E9" w14:paraId="58C798F0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9D84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BE87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2697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2566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89AB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3F8E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1A0E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55FC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759A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3920</w:t>
            </w:r>
          </w:p>
        </w:tc>
      </w:tr>
      <w:tr w:rsidR="001E353C" w:rsidRPr="002B60E9" w14:paraId="367ADBED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3026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12E9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2225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5682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90EA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349B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0152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73B1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2289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3257</w:t>
            </w:r>
          </w:p>
        </w:tc>
      </w:tr>
      <w:tr w:rsidR="001E353C" w:rsidRPr="002B60E9" w14:paraId="23BB1F67" w14:textId="77777777" w:rsidTr="001E353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3F51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ED6C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1752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1DB6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A826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901D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387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90BF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DFC8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D4DB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2594</w:t>
            </w:r>
          </w:p>
        </w:tc>
      </w:tr>
      <w:tr w:rsidR="001E353C" w:rsidRPr="002B60E9" w14:paraId="7B2BD5F7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075A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D78B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1716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C7BB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2EBB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A2D0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437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DC24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1FC3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6E56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2623</w:t>
            </w:r>
          </w:p>
        </w:tc>
      </w:tr>
      <w:tr w:rsidR="001E353C" w:rsidRPr="002B60E9" w14:paraId="504F36A6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C695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28F0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1680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566D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63C0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921F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A047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AE28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090C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2651</w:t>
            </w:r>
          </w:p>
        </w:tc>
      </w:tr>
      <w:tr w:rsidR="001E353C" w:rsidRPr="002B60E9" w14:paraId="38CF6CA0" w14:textId="77777777" w:rsidTr="001E353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2673530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703C8B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1E353C" w:rsidRPr="002B60E9" w14:paraId="2222F5AC" w14:textId="77777777" w:rsidTr="001E353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6FE96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E1666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B227A2D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4B5D462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EA18ABF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6547E60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281238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F3CFF82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E353C" w:rsidRPr="002B60E9" w14:paraId="1F7CFDC4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779FD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FA2B9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25572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4BFC4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DBBBE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80CF6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2843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36596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E353C" w:rsidRPr="002B60E9" w14:paraId="01B067F7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00C9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0B6A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4914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C19C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922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E3E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4CB0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1499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D37D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3EF6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4E48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7661</w:t>
            </w:r>
          </w:p>
        </w:tc>
      </w:tr>
      <w:tr w:rsidR="001E353C" w:rsidRPr="002B60E9" w14:paraId="1DD8A0F2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11C6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C6E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5422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6C6E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893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9A75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4C3F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1689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F9A9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AC9A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7F9D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8353</w:t>
            </w:r>
          </w:p>
        </w:tc>
      </w:tr>
      <w:tr w:rsidR="001E353C" w:rsidRPr="002B60E9" w14:paraId="42AE5817" w14:textId="77777777" w:rsidTr="001E353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336B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6B2F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5930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A4B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9C55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3629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1880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9C3C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84E0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57CB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9045</w:t>
            </w:r>
          </w:p>
        </w:tc>
      </w:tr>
      <w:tr w:rsidR="001E353C" w:rsidRPr="002B60E9" w14:paraId="10429745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63B8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592D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5809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F06D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886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5490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082B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2075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37E2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B3F3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4D88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9150</w:t>
            </w:r>
          </w:p>
        </w:tc>
      </w:tr>
      <w:tr w:rsidR="001E353C" w:rsidRPr="002B60E9" w14:paraId="32E736DA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1F3B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F1EB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5688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A935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385C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62A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2269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5C3F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AA02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F13C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9254</w:t>
            </w:r>
          </w:p>
        </w:tc>
      </w:tr>
      <w:tr w:rsidR="001E353C" w:rsidRPr="002B60E9" w14:paraId="25C88C77" w14:textId="77777777" w:rsidTr="001E353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8A9425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B6250F5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1E353C" w:rsidRPr="002B60E9" w14:paraId="306AC52D" w14:textId="77777777" w:rsidTr="001E353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17352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D71CC35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1B3E8AC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DF1B2AC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60666C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9462A6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3D5A449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0C4974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E353C" w:rsidRPr="002B60E9" w14:paraId="76F151DB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B279E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B8AD4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9A3DC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FF54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19423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CD96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D4AB0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72EF5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E353C" w:rsidRPr="002B60E9" w14:paraId="2B8C4308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E2B2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9727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4077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94B8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807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222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276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5E66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1072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5A16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E33B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346B5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6296</w:t>
            </w:r>
          </w:p>
        </w:tc>
      </w:tr>
      <w:tr w:rsidR="001E353C" w:rsidRPr="002B60E9" w14:paraId="71B961E4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4430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B409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4685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91E9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827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87DB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BF26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1525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E5AB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AF26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21DA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7384</w:t>
            </w:r>
          </w:p>
        </w:tc>
      </w:tr>
      <w:tr w:rsidR="001E353C" w:rsidRPr="002B60E9" w14:paraId="6362F9AC" w14:textId="77777777" w:rsidTr="001E353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D652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F919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5294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04B4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3E5D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442C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229C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88EB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7751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8472</w:t>
            </w:r>
          </w:p>
        </w:tc>
      </w:tr>
      <w:tr w:rsidR="001E353C" w:rsidRPr="002B60E9" w14:paraId="401637CA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115E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2E1C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5243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CE12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6FFD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1D76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2175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1BE1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68EB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EB15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8646</w:t>
            </w:r>
          </w:p>
        </w:tc>
      </w:tr>
      <w:tr w:rsidR="001E353C" w:rsidRPr="002B60E9" w14:paraId="32E2CA4D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70A6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749A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5192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1F1B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892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22BE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C237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2372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8D26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BF11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DB48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8821</w:t>
            </w:r>
          </w:p>
        </w:tc>
      </w:tr>
      <w:tr w:rsidR="001E353C" w:rsidRPr="002B60E9" w14:paraId="6A3C7E98" w14:textId="77777777" w:rsidTr="001E353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F97D5FB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EF8CF7B" w14:textId="77777777" w:rsidR="001E353C" w:rsidRPr="002B60E9" w:rsidRDefault="001E353C" w:rsidP="001E353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1E353C" w:rsidRPr="002B60E9" w14:paraId="7E73F498" w14:textId="77777777" w:rsidTr="001E353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1700D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C46C9A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8872D8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EA8F3B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5856F39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B08BEAA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9875B3E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8C4516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E353C" w:rsidRPr="002B60E9" w14:paraId="79A36849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B680D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385E0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3C355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96F5D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23AAB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1A3EF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B04A8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E6C0A" w14:textId="77777777" w:rsidR="001E353C" w:rsidRPr="002B60E9" w:rsidRDefault="001E353C" w:rsidP="001E353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E353C" w:rsidRPr="002B60E9" w14:paraId="00063303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4C29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AD1E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3927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2A49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023DE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E9A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1060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C2B4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5B99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E559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6023</w:t>
            </w:r>
          </w:p>
        </w:tc>
      </w:tr>
      <w:tr w:rsidR="001E353C" w:rsidRPr="002B60E9" w14:paraId="1E77AAC0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FB39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85B0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4528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805A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CD81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A892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1493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C69B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1904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940C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7066</w:t>
            </w:r>
          </w:p>
        </w:tc>
      </w:tr>
      <w:tr w:rsidR="001E353C" w:rsidRPr="002B60E9" w14:paraId="404144F9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E5D0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3576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5129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D6C2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DF0C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8D45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1925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790C9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A2DE3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F2026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8109</w:t>
            </w:r>
          </w:p>
        </w:tc>
      </w:tr>
      <w:tr w:rsidR="001E353C" w:rsidRPr="002B60E9" w14:paraId="284D28DE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FD5E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DE9C4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5082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DDEC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737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8DC6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B256B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2116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74BD7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56C5F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B3641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8275</w:t>
            </w:r>
          </w:p>
        </w:tc>
      </w:tr>
      <w:tr w:rsidR="001E353C" w:rsidRPr="002B60E9" w14:paraId="624C1E72" w14:textId="77777777" w:rsidTr="001E353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58A8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0AB52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5035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944C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1486A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3B91D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2307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166A0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AE0D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07458" w14:textId="77777777" w:rsidR="001E353C" w:rsidRPr="002B60E9" w:rsidRDefault="001E353C" w:rsidP="001E353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8442</w:t>
            </w:r>
          </w:p>
        </w:tc>
      </w:tr>
    </w:tbl>
    <w:p w14:paraId="7C2EB19C" w14:textId="77777777" w:rsidR="001D73AD" w:rsidRPr="002B60E9" w:rsidRDefault="001D73AD" w:rsidP="001E35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32143FCA" w14:textId="78CDDBD6" w:rsidR="00E20989" w:rsidRPr="002B60E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2B60E9">
        <w:rPr>
          <w:color w:val="000000"/>
        </w:rPr>
        <w:lastRenderedPageBreak/>
        <w:t>Tablica 5.</w:t>
      </w:r>
      <w:r w:rsidR="00C03429" w:rsidRPr="002B60E9">
        <w:rPr>
          <w:color w:val="000000"/>
        </w:rPr>
        <w:t>4</w:t>
      </w:r>
      <w:r w:rsidRPr="002B60E9">
        <w:rPr>
          <w:color w:val="000000"/>
        </w:rPr>
        <w:t xml:space="preserve"> Zestawienie średniego dobowego ruchu rocznego na Obwodnicy Człuchowa w lata 2029 – 2049 w wariancie 2A – podwariant v2</w:t>
      </w:r>
      <w:r w:rsidR="00B87305" w:rsidRPr="002B60E9">
        <w:rPr>
          <w:color w:val="000000"/>
        </w:rPr>
        <w:t>.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7003DC" w:rsidRPr="002B60E9" w14:paraId="00FDB39D" w14:textId="77777777" w:rsidTr="007003DC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9DC3C30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 xml:space="preserve">Struktura rodzajowa pojazdów - Liczba pojazdów </w:t>
            </w:r>
          </w:p>
        </w:tc>
      </w:tr>
      <w:tr w:rsidR="007003DC" w:rsidRPr="002B60E9" w14:paraId="4CF1D2F9" w14:textId="77777777" w:rsidTr="007003D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FE04E07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B1E1AAA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7003DC" w:rsidRPr="002B60E9" w14:paraId="5537FEBA" w14:textId="77777777" w:rsidTr="007003D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76934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CCBEC6D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39C0E2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A942D0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87525EB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13C61B1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47C9B6A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6322B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7003DC" w:rsidRPr="002B60E9" w14:paraId="4AAD9988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4189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0055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2422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A969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F84C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5BE6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597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655C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57D6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87E2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3390</w:t>
            </w:r>
          </w:p>
        </w:tc>
      </w:tr>
      <w:tr w:rsidR="007003DC" w:rsidRPr="002B60E9" w14:paraId="29E06753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7C2B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489F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1898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DB32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DDB9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E318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438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FFE8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4A17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327F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2653</w:t>
            </w:r>
          </w:p>
        </w:tc>
      </w:tr>
      <w:tr w:rsidR="007003DC" w:rsidRPr="002B60E9" w14:paraId="1C2D54E2" w14:textId="77777777" w:rsidTr="007003D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8B10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BECC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1374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8421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C99D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5AD8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E321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54CD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29B5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1916</w:t>
            </w:r>
          </w:p>
        </w:tc>
      </w:tr>
      <w:tr w:rsidR="007003DC" w:rsidRPr="002B60E9" w14:paraId="3FE79826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E2FA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6F36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1343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5B40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122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84E0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73CE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9927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4997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FAFC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1935</w:t>
            </w:r>
          </w:p>
        </w:tc>
      </w:tr>
      <w:tr w:rsidR="007003DC" w:rsidRPr="002B60E9" w14:paraId="397B3D11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4B36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29EA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1311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E382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128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CF9D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8DC5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358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98A0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251D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A90A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1954</w:t>
            </w:r>
          </w:p>
        </w:tc>
      </w:tr>
      <w:tr w:rsidR="007003DC" w:rsidRPr="002B60E9" w14:paraId="7CDC45A6" w14:textId="77777777" w:rsidTr="007003D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B2F5EB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910792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7003DC" w:rsidRPr="002B60E9" w14:paraId="5B2446B0" w14:textId="77777777" w:rsidTr="007003D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8FACD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B6A49F0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7A35041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F4AC62C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2A169DE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5672200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08FFDE4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F0C04E4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7003DC" w:rsidRPr="002B60E9" w14:paraId="2B80E6F2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8C00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CA51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2697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537B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67C2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6ECB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419E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34CB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334E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3920</w:t>
            </w:r>
          </w:p>
        </w:tc>
      </w:tr>
      <w:tr w:rsidR="007003DC" w:rsidRPr="002B60E9" w14:paraId="500F193D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89CC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2F6A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2225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D2A4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BB5D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AEC7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E6D6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77F3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7BA9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3257</w:t>
            </w:r>
          </w:p>
        </w:tc>
      </w:tr>
      <w:tr w:rsidR="007003DC" w:rsidRPr="002B60E9" w14:paraId="635F45B7" w14:textId="77777777" w:rsidTr="007003D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80AE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746A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1752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DCBD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1847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2C9A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387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DF28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D814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64E8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2594</w:t>
            </w:r>
          </w:p>
        </w:tc>
      </w:tr>
      <w:tr w:rsidR="007003DC" w:rsidRPr="002B60E9" w14:paraId="74858939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271E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9288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1720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57D7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A382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A3EA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437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1CBB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0A61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070D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2627</w:t>
            </w:r>
          </w:p>
        </w:tc>
      </w:tr>
      <w:tr w:rsidR="007003DC" w:rsidRPr="002B60E9" w14:paraId="6D97C0E0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E347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05EB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1689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ECBB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992D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2B21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63B5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EB06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128D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2660</w:t>
            </w:r>
          </w:p>
        </w:tc>
      </w:tr>
      <w:tr w:rsidR="007003DC" w:rsidRPr="002B60E9" w14:paraId="6FE7E89F" w14:textId="77777777" w:rsidTr="007003D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9D7A73A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13741E5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7003DC" w:rsidRPr="002B60E9" w14:paraId="41B36BA5" w14:textId="77777777" w:rsidTr="007003D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4147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22316A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FCE5F9C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B36D50A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197B3A7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3D3F165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E0A6D4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6CE5A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7003DC" w:rsidRPr="002B60E9" w14:paraId="335133FB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57E52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BE06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D0712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4F8CF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9EAAD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CC1A5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DA5C4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D2D57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7003DC" w:rsidRPr="002B60E9" w14:paraId="699174F1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3E1B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66EB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4295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312E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922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9751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D1A1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1499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FD4E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874B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3856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7043</w:t>
            </w:r>
          </w:p>
        </w:tc>
      </w:tr>
      <w:tr w:rsidR="007003DC" w:rsidRPr="002B60E9" w14:paraId="7730E984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0280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D672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4549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AC9E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893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0D6D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E14C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1689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FCBA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4390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BC0D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7480</w:t>
            </w:r>
          </w:p>
        </w:tc>
      </w:tr>
      <w:tr w:rsidR="007003DC" w:rsidRPr="002B60E9" w14:paraId="462C0B5E" w14:textId="77777777" w:rsidTr="007003D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B53C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8F50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4802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D905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768A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6524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1880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EE0C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1351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793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7917</w:t>
            </w:r>
          </w:p>
        </w:tc>
      </w:tr>
      <w:tr w:rsidR="007003DC" w:rsidRPr="002B60E9" w14:paraId="5423D5B4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CE25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3677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4830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130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886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99C4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D08E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2075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AD60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214D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6B32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8171</w:t>
            </w:r>
          </w:p>
        </w:tc>
      </w:tr>
      <w:tr w:rsidR="007003DC" w:rsidRPr="002B60E9" w14:paraId="5E4BCABB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A420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3754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4858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83A3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EBDC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44F8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2269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C5AE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7BD1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EC4A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8424</w:t>
            </w:r>
          </w:p>
        </w:tc>
      </w:tr>
      <w:tr w:rsidR="007003DC" w:rsidRPr="002B60E9" w14:paraId="71842F0D" w14:textId="77777777" w:rsidTr="007003D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DF9C138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17646BA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7003DC" w:rsidRPr="002B60E9" w14:paraId="415D6680" w14:textId="77777777" w:rsidTr="007003D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DEB9F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15342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7EFD6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6CC6A02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B0B7F6E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3247B5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99CDDBF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1F3CF1D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7003DC" w:rsidRPr="002B60E9" w14:paraId="69EACFD4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2039C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1399D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BE984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A509B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33A79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730F0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D4020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1FCC5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7003DC" w:rsidRPr="002B60E9" w14:paraId="277C27DD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3F60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2F1C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3432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1CA1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807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29EA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276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E809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1072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89CD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5B87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2E80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5652</w:t>
            </w:r>
          </w:p>
        </w:tc>
      </w:tr>
      <w:tr w:rsidR="007003DC" w:rsidRPr="002B60E9" w14:paraId="77DB80F2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2228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3555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3782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D71D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827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6699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E20D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1525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FE26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C754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76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6481</w:t>
            </w:r>
          </w:p>
        </w:tc>
      </w:tr>
      <w:tr w:rsidR="007003DC" w:rsidRPr="002B60E9" w14:paraId="46A38A3A" w14:textId="77777777" w:rsidTr="007003DC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EB7E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1F9A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4132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3424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16F4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71BC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1C6F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A9638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1CDD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7310</w:t>
            </w:r>
          </w:p>
        </w:tc>
      </w:tr>
      <w:tr w:rsidR="007003DC" w:rsidRPr="002B60E9" w14:paraId="08A62382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A9EF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1905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4227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C652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15E6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0BD7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2175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047E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451E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7AA1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7630</w:t>
            </w:r>
          </w:p>
        </w:tc>
      </w:tr>
      <w:tr w:rsidR="007003DC" w:rsidRPr="002B60E9" w14:paraId="36B95ECA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CE73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797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4322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7110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892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49C2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8160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2372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206D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D99C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17D8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7950</w:t>
            </w:r>
          </w:p>
        </w:tc>
      </w:tr>
      <w:tr w:rsidR="007003DC" w:rsidRPr="002B60E9" w14:paraId="28F0FAB7" w14:textId="77777777" w:rsidTr="007003DC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024AC88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FBB8E4" w14:textId="77777777" w:rsidR="007003DC" w:rsidRPr="002B60E9" w:rsidRDefault="007003DC" w:rsidP="007003DC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7003DC" w:rsidRPr="002B60E9" w14:paraId="4530BA98" w14:textId="77777777" w:rsidTr="007003DC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F09EF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BCEC4C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C1C43F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A929E45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CEA0CB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2FB82E3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5D8EABF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DB288A2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7003DC" w:rsidRPr="002B60E9" w14:paraId="7AD055CC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329EA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BE7E6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C3FFE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FBA27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563ED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75B61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981BC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2FFE8" w14:textId="77777777" w:rsidR="007003DC" w:rsidRPr="002B60E9" w:rsidRDefault="007003DC" w:rsidP="007003DC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7003DC" w:rsidRPr="002B60E9" w14:paraId="63728EBF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8705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99AF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3282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B7AEF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7DDF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4C7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1060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3D92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F87C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90E3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5378</w:t>
            </w:r>
          </w:p>
        </w:tc>
      </w:tr>
      <w:tr w:rsidR="007003DC" w:rsidRPr="002B60E9" w14:paraId="584DAEEB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B158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56AE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3625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2123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228C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2BE0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1493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199D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7B1E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010B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6163</w:t>
            </w:r>
          </w:p>
        </w:tc>
      </w:tr>
      <w:tr w:rsidR="007003DC" w:rsidRPr="002B60E9" w14:paraId="6A0B7051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C4C0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CAC0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3967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FCD4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2DCA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7036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1925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A440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E667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6E9FE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6947</w:t>
            </w:r>
          </w:p>
        </w:tc>
      </w:tr>
      <w:tr w:rsidR="007003DC" w:rsidRPr="002B60E9" w14:paraId="25A5DCDC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0B25C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75E0B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4066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FB80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737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4552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3032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2116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C7DB5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F4560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2554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7259</w:t>
            </w:r>
          </w:p>
        </w:tc>
      </w:tr>
      <w:tr w:rsidR="007003DC" w:rsidRPr="002B60E9" w14:paraId="232919FE" w14:textId="77777777" w:rsidTr="007003DC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6B97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6DAE1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4164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7EE36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A6CD9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EBBDD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2307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9F103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FF73A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C3E92" w14:textId="77777777" w:rsidR="007003DC" w:rsidRPr="002B60E9" w:rsidRDefault="007003DC" w:rsidP="007003DC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7571</w:t>
            </w:r>
          </w:p>
        </w:tc>
      </w:tr>
    </w:tbl>
    <w:p w14:paraId="6390AE3D" w14:textId="77777777" w:rsidR="00E20989" w:rsidRPr="002B60E9" w:rsidRDefault="00E20989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rPr>
          <w:color w:val="000000"/>
        </w:rPr>
      </w:pPr>
    </w:p>
    <w:p w14:paraId="40793A98" w14:textId="77777777" w:rsidR="00E20989" w:rsidRPr="002B60E9" w:rsidRDefault="009D7642">
      <w:pPr>
        <w:jc w:val="left"/>
        <w:rPr>
          <w:b/>
        </w:rPr>
      </w:pPr>
      <w:r w:rsidRPr="002B60E9">
        <w:br w:type="page"/>
      </w:r>
    </w:p>
    <w:p w14:paraId="05C9AA4C" w14:textId="6BD71231" w:rsidR="00E20989" w:rsidRPr="002B60E9" w:rsidRDefault="00783941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34E1D62A" wp14:editId="496627C6">
            <wp:extent cx="5755206" cy="8142272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15246" w14:textId="77777777" w:rsidR="00D875D9" w:rsidRPr="002B60E9" w:rsidRDefault="00D875D9">
      <w:pPr>
        <w:rPr>
          <w:color w:val="000000"/>
        </w:rPr>
      </w:pPr>
    </w:p>
    <w:p w14:paraId="2496C741" w14:textId="29A724BD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03429" w:rsidRPr="002B60E9">
        <w:rPr>
          <w:color w:val="000000"/>
        </w:rPr>
        <w:t>1</w:t>
      </w:r>
      <w:r w:rsidR="00CE1259" w:rsidRPr="002B60E9">
        <w:rPr>
          <w:color w:val="000000"/>
        </w:rPr>
        <w:t>5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 – war</w:t>
      </w:r>
      <w:r w:rsidR="00A22B96" w:rsidRPr="002B60E9">
        <w:rPr>
          <w:color w:val="000000"/>
        </w:rPr>
        <w:t>iant</w:t>
      </w:r>
      <w:r w:rsidRPr="002B60E9">
        <w:rPr>
          <w:color w:val="000000"/>
        </w:rPr>
        <w:t xml:space="preserve"> 2A – podwariant v1.</w:t>
      </w:r>
    </w:p>
    <w:p w14:paraId="4766D172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4E7DCB2B" w14:textId="659F94EB" w:rsidR="00E20989" w:rsidRPr="002B60E9" w:rsidRDefault="00783941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3620ECAA" wp14:editId="6F10C1ED">
            <wp:extent cx="5755206" cy="8142272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818C5" w14:textId="0ACB476B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5.1</w:t>
      </w:r>
      <w:r w:rsidR="00CE1259" w:rsidRPr="002B60E9">
        <w:rPr>
          <w:color w:val="000000"/>
        </w:rPr>
        <w:t>6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 2039 r. – wariant 2A – podwariant v1.</w:t>
      </w:r>
    </w:p>
    <w:p w14:paraId="450B29D6" w14:textId="77777777" w:rsidR="00E20989" w:rsidRPr="002B60E9" w:rsidRDefault="00E20989"/>
    <w:p w14:paraId="5850E2A3" w14:textId="16FDE134" w:rsidR="00E20989" w:rsidRPr="002B60E9" w:rsidRDefault="00783941">
      <w:r w:rsidRPr="002B60E9">
        <w:rPr>
          <w:noProof/>
        </w:rPr>
        <w:lastRenderedPageBreak/>
        <w:drawing>
          <wp:inline distT="0" distB="0" distL="0" distR="0" wp14:anchorId="24B54868" wp14:editId="4991DF57">
            <wp:extent cx="5755206" cy="8142272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206" cy="814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376A2" w14:textId="3E7DF2BF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03429" w:rsidRPr="002B60E9">
        <w:rPr>
          <w:color w:val="000000"/>
        </w:rPr>
        <w:t>1</w:t>
      </w:r>
      <w:r w:rsidR="00CE1259" w:rsidRPr="002B60E9">
        <w:rPr>
          <w:color w:val="000000"/>
        </w:rPr>
        <w:t>7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wariant 2A – podwariant v1.</w:t>
      </w:r>
    </w:p>
    <w:p w14:paraId="2FBB0283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345C3761" w14:textId="69B2CF4C" w:rsidR="00E20989" w:rsidRPr="002B60E9" w:rsidRDefault="00783941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0BC796BE" wp14:editId="3F05A946">
            <wp:extent cx="5760000" cy="8149053"/>
            <wp:effectExtent l="0" t="0" r="0" b="444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4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54B45" w14:textId="3A5C08BF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03429" w:rsidRPr="002B60E9">
        <w:rPr>
          <w:color w:val="000000"/>
        </w:rPr>
        <w:t>1</w:t>
      </w:r>
      <w:r w:rsidR="00CE1259" w:rsidRPr="002B60E9">
        <w:rPr>
          <w:color w:val="000000"/>
        </w:rPr>
        <w:t>8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r. – wariant 2A – podwariant v2.</w:t>
      </w:r>
    </w:p>
    <w:p w14:paraId="3BE57766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6D225C05" w14:textId="36A57DB9" w:rsidR="00E20989" w:rsidRPr="002B60E9" w:rsidRDefault="00783941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05D4E80B" wp14:editId="61CF137B">
            <wp:extent cx="5760000" cy="8149053"/>
            <wp:effectExtent l="0" t="0" r="0" b="444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4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10F18" w14:textId="5A1C2FAD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03429" w:rsidRPr="002B60E9">
        <w:rPr>
          <w:color w:val="000000"/>
        </w:rPr>
        <w:t>1</w:t>
      </w:r>
      <w:r w:rsidR="00CE1259" w:rsidRPr="002B60E9">
        <w:rPr>
          <w:color w:val="000000"/>
        </w:rPr>
        <w:t>9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2039 r. – wariant 2A – podwariant v2.</w:t>
      </w:r>
    </w:p>
    <w:p w14:paraId="271CFF7C" w14:textId="77777777" w:rsidR="00E20989" w:rsidRPr="002B60E9" w:rsidRDefault="00E20989"/>
    <w:p w14:paraId="1E8203E0" w14:textId="7F909351" w:rsidR="00E20989" w:rsidRPr="002B60E9" w:rsidRDefault="00783941">
      <w:r w:rsidRPr="002B60E9">
        <w:rPr>
          <w:noProof/>
        </w:rPr>
        <w:lastRenderedPageBreak/>
        <w:drawing>
          <wp:inline distT="0" distB="0" distL="0" distR="0" wp14:anchorId="68708681" wp14:editId="602B3B5C">
            <wp:extent cx="5760000" cy="8149053"/>
            <wp:effectExtent l="0" t="0" r="0" b="444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4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B7B51" w14:textId="57FF1FE8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20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wariant 2A – podwariant v2.</w:t>
      </w:r>
    </w:p>
    <w:p w14:paraId="0B16D58E" w14:textId="0B87CA17" w:rsidR="00E20989" w:rsidRPr="002B60E9" w:rsidRDefault="00E20989">
      <w:pPr>
        <w:jc w:val="left"/>
        <w:rPr>
          <w:b/>
        </w:rPr>
      </w:pPr>
    </w:p>
    <w:p w14:paraId="736096F7" w14:textId="5B8C6DED" w:rsidR="007D5DF7" w:rsidRPr="002B60E9" w:rsidRDefault="007D5DF7">
      <w:pPr>
        <w:jc w:val="left"/>
        <w:rPr>
          <w:b/>
        </w:rPr>
      </w:pPr>
    </w:p>
    <w:p w14:paraId="19F0EC4D" w14:textId="7513D6AF" w:rsidR="007D5DF7" w:rsidRPr="002B60E9" w:rsidRDefault="00783941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151FFF59" wp14:editId="6834DD18">
            <wp:extent cx="5760000" cy="8149053"/>
            <wp:effectExtent l="0" t="0" r="0" b="444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4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5FB3F" w14:textId="1F68CF69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5.2</w:t>
      </w:r>
      <w:r w:rsidR="00CE1259" w:rsidRPr="002B60E9">
        <w:rPr>
          <w:color w:val="000000"/>
        </w:rPr>
        <w:t>1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r. – wariant 2A – podwariant v2 – rejon węzła drogowego w Nieżychowicach.</w:t>
      </w:r>
    </w:p>
    <w:p w14:paraId="5CA47F58" w14:textId="77777777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2DB63C8B" w14:textId="12D6BA48" w:rsidR="007D5DF7" w:rsidRPr="002B60E9" w:rsidRDefault="00783941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52B522F6" wp14:editId="4F12DEC6">
            <wp:extent cx="5760085" cy="8149173"/>
            <wp:effectExtent l="0" t="0" r="0" b="444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D77B6" w14:textId="2963B02D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5.2</w:t>
      </w:r>
      <w:r w:rsidR="00CE1259" w:rsidRPr="002B60E9">
        <w:rPr>
          <w:color w:val="000000"/>
        </w:rPr>
        <w:t>2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2039 r. – wariant 2A – podwariant v2 – rejon węzła drogowego w Nieżychowicach.</w:t>
      </w:r>
    </w:p>
    <w:p w14:paraId="3B0F8DB1" w14:textId="77777777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28266B71" w14:textId="1FA1D3D8" w:rsidR="007D5DF7" w:rsidRPr="002B60E9" w:rsidRDefault="00783941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1E48D6EB" wp14:editId="21F931D7">
            <wp:extent cx="5760000" cy="8149053"/>
            <wp:effectExtent l="0" t="0" r="0" b="444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4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49E39" w14:textId="3E0398A2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03429" w:rsidRPr="002B60E9">
        <w:rPr>
          <w:color w:val="000000"/>
        </w:rPr>
        <w:t>2</w:t>
      </w:r>
      <w:r w:rsidR="00CE1259" w:rsidRPr="002B60E9">
        <w:rPr>
          <w:color w:val="000000"/>
        </w:rPr>
        <w:t>3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wariant 2A – podwariant v2 – rejon węzła drogowego w Nieżychowicach.</w:t>
      </w:r>
    </w:p>
    <w:p w14:paraId="35620207" w14:textId="0BF493B9" w:rsidR="007D5DF7" w:rsidRPr="002B60E9" w:rsidRDefault="007D5DF7">
      <w:pPr>
        <w:jc w:val="left"/>
        <w:rPr>
          <w:b/>
        </w:rPr>
      </w:pPr>
    </w:p>
    <w:p w14:paraId="060B5745" w14:textId="77777777" w:rsidR="00E20989" w:rsidRPr="002B60E9" w:rsidRDefault="009D7642">
      <w:pPr>
        <w:jc w:val="left"/>
        <w:rPr>
          <w:b/>
        </w:rPr>
      </w:pPr>
      <w:r w:rsidRPr="002B60E9">
        <w:br w:type="page"/>
      </w:r>
    </w:p>
    <w:p w14:paraId="7C1FABC2" w14:textId="77777777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19409B72" wp14:editId="576754D0">
            <wp:extent cx="5767356" cy="8161310"/>
            <wp:effectExtent l="0" t="0" r="5080" b="0"/>
            <wp:docPr id="811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image39.jpg"/>
                    <pic:cNvPicPr preferRelativeResize="0"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356" cy="8161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0D2C6F" w14:textId="394EDCE8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Rysunek 5.2</w:t>
      </w:r>
      <w:r w:rsidR="00CE1259" w:rsidRPr="002B60E9">
        <w:rPr>
          <w:color w:val="000000"/>
        </w:rPr>
        <w:t>4</w:t>
      </w:r>
      <w:r w:rsidRPr="002B60E9">
        <w:rPr>
          <w:color w:val="000000"/>
        </w:rPr>
        <w:t>. Podział na analizowane odcinki – wariant 4.</w:t>
      </w:r>
    </w:p>
    <w:p w14:paraId="226E7B03" w14:textId="77777777" w:rsidR="00E20989" w:rsidRPr="002B60E9" w:rsidRDefault="00E20989"/>
    <w:p w14:paraId="0371F005" w14:textId="5FDBC4F8" w:rsidR="00E20989" w:rsidRPr="002B60E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2B60E9">
        <w:rPr>
          <w:color w:val="000000"/>
        </w:rPr>
        <w:lastRenderedPageBreak/>
        <w:t>Tablica 5.</w:t>
      </w:r>
      <w:r w:rsidR="00C03429" w:rsidRPr="002B60E9">
        <w:rPr>
          <w:color w:val="000000"/>
        </w:rPr>
        <w:t>5</w:t>
      </w:r>
      <w:r w:rsidRPr="002B60E9">
        <w:rPr>
          <w:color w:val="000000"/>
        </w:rPr>
        <w:t xml:space="preserve"> Zestawienie średniego dobowego ruchu rocznego na Obwodnicy Człuchowa w lata 2029 – 2049 w wariancie 4 – podwariant v1</w:t>
      </w:r>
      <w:r w:rsidR="00624F88" w:rsidRPr="002B60E9">
        <w:rPr>
          <w:color w:val="000000"/>
        </w:rPr>
        <w:t>.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4C6AA9" w:rsidRPr="002B60E9" w14:paraId="4CD337E2" w14:textId="77777777" w:rsidTr="004C6AA9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04D3411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 xml:space="preserve">Struktura rodzajowa pojazdów - Liczba pojazdów </w:t>
            </w:r>
          </w:p>
        </w:tc>
      </w:tr>
      <w:tr w:rsidR="004C6AA9" w:rsidRPr="002B60E9" w14:paraId="7B48FC9B" w14:textId="77777777" w:rsidTr="004C6AA9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13AC6C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3CA847A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4C6AA9" w:rsidRPr="002B60E9" w14:paraId="075A6DFD" w14:textId="77777777" w:rsidTr="004C6AA9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FC0A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5F2B6D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311BD21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A916E3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83EC612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B416519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6D051A3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0D8C716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4C6AA9" w:rsidRPr="002B60E9" w14:paraId="0B924A5C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A31F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BAD4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3405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2F00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607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0279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121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AE7C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9972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97EC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2563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5104</w:t>
            </w:r>
          </w:p>
        </w:tc>
      </w:tr>
      <w:tr w:rsidR="004C6AA9" w:rsidRPr="002B60E9" w14:paraId="027E3A00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B5EC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EAF7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3976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F09A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611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325B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9A3E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1166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0F1D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B805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6F692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5980</w:t>
            </w:r>
          </w:p>
        </w:tc>
      </w:tr>
      <w:tr w:rsidR="004C6AA9" w:rsidRPr="002B60E9" w14:paraId="2AC7E329" w14:textId="77777777" w:rsidTr="004C6AA9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3D3B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DD26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4548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E59E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616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B65C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D71D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1426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5356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F54C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49A1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6856</w:t>
            </w:r>
          </w:p>
        </w:tc>
      </w:tr>
      <w:tr w:rsidR="004C6AA9" w:rsidRPr="002B60E9" w14:paraId="3A48ED78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252F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5BAF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4667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2DC3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630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70A3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EB5F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1565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7BF7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8FFF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F6D82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7130</w:t>
            </w:r>
          </w:p>
        </w:tc>
      </w:tr>
      <w:tr w:rsidR="004C6AA9" w:rsidRPr="002B60E9" w14:paraId="627F1E03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AEBE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82E6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4785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8A4B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644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4F4F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5E5A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1704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7BCD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44C0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5DD7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7405</w:t>
            </w:r>
          </w:p>
        </w:tc>
      </w:tr>
      <w:tr w:rsidR="004C6AA9" w:rsidRPr="002B60E9" w14:paraId="681DABCD" w14:textId="77777777" w:rsidTr="004C6AA9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CD2EA7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8395FC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4C6AA9" w:rsidRPr="002B60E9" w14:paraId="6C758E93" w14:textId="77777777" w:rsidTr="004C6AA9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4CDB5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1648AB9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92A993F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245EF02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FEF19EE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2C2C98F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5BB1D6F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6504C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4C6AA9" w:rsidRPr="002B60E9" w14:paraId="2DFD4A30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B8B6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F946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3700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D373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C263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3527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1136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F7F7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8CE3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C0EB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6028</w:t>
            </w:r>
          </w:p>
        </w:tc>
      </w:tr>
      <w:tr w:rsidR="004C6AA9" w:rsidRPr="002B60E9" w14:paraId="298784E8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3E6C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879B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4234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2482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960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6145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765A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1360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2E6B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B00A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4193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6841</w:t>
            </w:r>
          </w:p>
        </w:tc>
      </w:tr>
      <w:tr w:rsidR="004C6AA9" w:rsidRPr="002B60E9" w14:paraId="4633F0C3" w14:textId="77777777" w:rsidTr="004C6AA9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287C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FD2C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4769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6154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981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C123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3FA3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1584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3AE6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79B9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98DD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7655</w:t>
            </w:r>
          </w:p>
        </w:tc>
      </w:tr>
      <w:tr w:rsidR="004C6AA9" w:rsidRPr="002B60E9" w14:paraId="34A114CB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8396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E6EE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4890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2130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1009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19FD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E6EF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1741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50FB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7D81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9954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7968</w:t>
            </w:r>
          </w:p>
        </w:tc>
      </w:tr>
      <w:tr w:rsidR="004C6AA9" w:rsidRPr="002B60E9" w14:paraId="62FB2BA3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7929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F01A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5011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EF48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1037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7B3D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BF07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1899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3F0A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3E2C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0ABC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8281</w:t>
            </w:r>
          </w:p>
        </w:tc>
      </w:tr>
      <w:tr w:rsidR="004C6AA9" w:rsidRPr="002B60E9" w14:paraId="23D7B53B" w14:textId="77777777" w:rsidTr="004C6AA9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8C407E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E92E13D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4C6AA9" w:rsidRPr="002B60E9" w14:paraId="45602312" w14:textId="77777777" w:rsidTr="004C6AA9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06AA2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17864C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687C2FD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150324A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CA5F435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967F5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9A08154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D8E40FE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4C6AA9" w:rsidRPr="002B60E9" w14:paraId="565E0825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E385E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524EC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6431C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946B1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9ACA6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1268F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11603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657AA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4C6AA9" w:rsidRPr="002B60E9" w14:paraId="1DEA8BCF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B692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DE4B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4584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C41E2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948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8492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C278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1382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53A4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8FC7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A898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7192</w:t>
            </w:r>
          </w:p>
        </w:tc>
      </w:tr>
      <w:tr w:rsidR="004C6AA9" w:rsidRPr="002B60E9" w14:paraId="7A61E21C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24B9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B571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4784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A03A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9CFE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A261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1510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115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911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D390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7534</w:t>
            </w:r>
          </w:p>
        </w:tc>
      </w:tr>
      <w:tr w:rsidR="004C6AA9" w:rsidRPr="002B60E9" w14:paraId="4E2D43F9" w14:textId="77777777" w:rsidTr="004C6AA9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C563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35FC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4985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D53A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921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F97F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266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5DE8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1639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7E92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7F81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4BD4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7876</w:t>
            </w:r>
          </w:p>
        </w:tc>
      </w:tr>
      <w:tr w:rsidR="004C6AA9" w:rsidRPr="002B60E9" w14:paraId="6E8C0341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58DE2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0FC8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5116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5AB2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945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4C42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5C7B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1807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C60A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4829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3B7B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8206</w:t>
            </w:r>
          </w:p>
        </w:tc>
      </w:tr>
      <w:tr w:rsidR="004C6AA9" w:rsidRPr="002B60E9" w14:paraId="7921EFC1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5C6A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2E03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5247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F846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6492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0C3F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BBFE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E495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0D757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8537</w:t>
            </w:r>
          </w:p>
        </w:tc>
      </w:tr>
      <w:tr w:rsidR="004C6AA9" w:rsidRPr="002B60E9" w14:paraId="199EB3D7" w14:textId="77777777" w:rsidTr="004C6AA9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380267D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65157B6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4C6AA9" w:rsidRPr="002B60E9" w14:paraId="1B2D6240" w14:textId="77777777" w:rsidTr="004C6AA9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606F5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D25EC9F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2F38746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399577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BDD55C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9AF15C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E3F1D3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FC106C4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4C6AA9" w:rsidRPr="002B60E9" w14:paraId="20DEE5FE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EEAF2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81A82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DC9D6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50410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9B441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4DE4E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13520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FB77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4C6AA9" w:rsidRPr="002B60E9" w14:paraId="4F30C7CB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A01D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644C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2757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9DA7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FD6D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1990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8476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74A0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FB6B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3983</w:t>
            </w:r>
          </w:p>
        </w:tc>
      </w:tr>
      <w:tr w:rsidR="004C6AA9" w:rsidRPr="002B60E9" w14:paraId="6287C3C9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D9DA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4C5AA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2326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FC9A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6C1C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155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E71A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B81A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9463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3515</w:t>
            </w:r>
          </w:p>
        </w:tc>
      </w:tr>
      <w:tr w:rsidR="004C6AA9" w:rsidRPr="002B60E9" w14:paraId="475A03A8" w14:textId="77777777" w:rsidTr="004C6AA9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ED00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EBC5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1896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C006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7CB6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213F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5C34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04F22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89FD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3048</w:t>
            </w:r>
          </w:p>
        </w:tc>
      </w:tr>
      <w:tr w:rsidR="004C6AA9" w:rsidRPr="002B60E9" w14:paraId="3C54C1BB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B0F2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25F0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1902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4916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AA13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7866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D26C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61BC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3851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3155</w:t>
            </w:r>
          </w:p>
        </w:tc>
      </w:tr>
      <w:tr w:rsidR="004C6AA9" w:rsidRPr="002B60E9" w14:paraId="4B182CED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8F3A2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7596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1909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CBBA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8A2C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A933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DE7C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114B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3462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3263</w:t>
            </w:r>
          </w:p>
        </w:tc>
      </w:tr>
      <w:tr w:rsidR="004C6AA9" w:rsidRPr="002B60E9" w14:paraId="7FA973C9" w14:textId="77777777" w:rsidTr="004C6AA9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9A8AE7E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73B0E8A" w14:textId="77777777" w:rsidR="004C6AA9" w:rsidRPr="002B60E9" w:rsidRDefault="004C6AA9" w:rsidP="004C6AA9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4C6AA9" w:rsidRPr="002B60E9" w14:paraId="6349DB2E" w14:textId="77777777" w:rsidTr="004C6AA9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BD3F1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08E8A03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751572C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8A3B22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00B4805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D691ED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1A90E17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D8E3310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4C6AA9" w:rsidRPr="002B60E9" w14:paraId="1D4AAD8D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A6E5F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8F340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8B5B0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F202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1D56E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5C590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8EEAB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8E94A" w14:textId="77777777" w:rsidR="004C6AA9" w:rsidRPr="002B60E9" w:rsidRDefault="004C6AA9" w:rsidP="004C6AA9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4C6AA9" w:rsidRPr="002B60E9" w14:paraId="2870B115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0C2C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395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2876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150B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1811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1898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5A86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B5A3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0595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4102</w:t>
            </w:r>
          </w:p>
        </w:tc>
      </w:tr>
      <w:tr w:rsidR="004C6AA9" w:rsidRPr="002B60E9" w14:paraId="48B1486E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3D4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86A3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2450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F68A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F33C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3047B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FC7A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C7F1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421C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3639</w:t>
            </w:r>
          </w:p>
        </w:tc>
      </w:tr>
      <w:tr w:rsidR="004C6AA9" w:rsidRPr="002B60E9" w14:paraId="23845B38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47C1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8D61E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B2859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A41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EE451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9C8D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BFDDC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6BB82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3176</w:t>
            </w:r>
          </w:p>
        </w:tc>
      </w:tr>
      <w:tr w:rsidR="004C6AA9" w:rsidRPr="002B60E9" w14:paraId="1C32C829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C49E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B5B70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FA69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6AC9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836D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C6DB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99AE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8B488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3282</w:t>
            </w:r>
          </w:p>
        </w:tc>
      </w:tr>
      <w:tr w:rsidR="004C6AA9" w:rsidRPr="002B60E9" w14:paraId="627F7FCF" w14:textId="77777777" w:rsidTr="004C6AA9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57F05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6D084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A086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251C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9309D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ADCA3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F3EBF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6DD96" w14:textId="77777777" w:rsidR="004C6AA9" w:rsidRPr="002B60E9" w:rsidRDefault="004C6AA9" w:rsidP="004C6AA9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3388</w:t>
            </w:r>
          </w:p>
        </w:tc>
      </w:tr>
    </w:tbl>
    <w:p w14:paraId="53C27DDA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6763045C" w14:textId="126809C3" w:rsidR="00E20989" w:rsidRPr="002B60E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2B60E9">
        <w:rPr>
          <w:color w:val="000000"/>
        </w:rPr>
        <w:lastRenderedPageBreak/>
        <w:t>Tablica 5.</w:t>
      </w:r>
      <w:r w:rsidR="00C03429" w:rsidRPr="002B60E9">
        <w:rPr>
          <w:color w:val="000000"/>
        </w:rPr>
        <w:t>6</w:t>
      </w:r>
      <w:r w:rsidRPr="002B60E9">
        <w:rPr>
          <w:color w:val="000000"/>
        </w:rPr>
        <w:t xml:space="preserve"> Zestawienie średniego dobowego ruchu rocznego na Obwodnicy Człuchowa w lata 2029 – 2049 w wariancie 4 – podwariant v2</w:t>
      </w:r>
      <w:r w:rsidR="00624F88" w:rsidRPr="002B60E9">
        <w:rPr>
          <w:color w:val="000000"/>
        </w:rPr>
        <w:t>.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5153F7" w:rsidRPr="002B60E9" w14:paraId="230BCF7E" w14:textId="77777777" w:rsidTr="005153F7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B23AF5F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 xml:space="preserve">Struktura rodzajowa pojazdów - Liczba pojazdów </w:t>
            </w:r>
          </w:p>
        </w:tc>
      </w:tr>
      <w:tr w:rsidR="005153F7" w:rsidRPr="002B60E9" w14:paraId="7D9F5190" w14:textId="77777777" w:rsidTr="005153F7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723D18B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42A80E2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5153F7" w:rsidRPr="002B60E9" w14:paraId="0172BF51" w14:textId="77777777" w:rsidTr="005153F7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8FDFE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804DCB4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D93C0A6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852A9A6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431D33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7C3E379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0FA90C5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7909A0C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5153F7" w:rsidRPr="002B60E9" w14:paraId="68F85F9B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22AC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F7EB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3405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D0BD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607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BC86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121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462C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906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E1EB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D5C0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1251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5104</w:t>
            </w:r>
          </w:p>
        </w:tc>
      </w:tr>
      <w:tr w:rsidR="005153F7" w:rsidRPr="002B60E9" w14:paraId="315DC7DC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8BA5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261B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3976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AB05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611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B1EA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3719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1166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A6D6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4CA7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7DED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5980</w:t>
            </w:r>
          </w:p>
        </w:tc>
      </w:tr>
      <w:tr w:rsidR="005153F7" w:rsidRPr="002B60E9" w14:paraId="6ABE9E26" w14:textId="77777777" w:rsidTr="005153F7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91B4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7B91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4548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4D35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616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B9F1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33F7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1426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5EF8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3C6B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B5A2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6855</w:t>
            </w:r>
          </w:p>
        </w:tc>
      </w:tr>
      <w:tr w:rsidR="005153F7" w:rsidRPr="002B60E9" w14:paraId="38997455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60E0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879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4666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FDCF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630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D98A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6D24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1565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CE44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F2BF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6CCB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7130</w:t>
            </w:r>
          </w:p>
        </w:tc>
      </w:tr>
      <w:tr w:rsidR="005153F7" w:rsidRPr="002B60E9" w14:paraId="49807C9E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0BC8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CF36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4785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2ECD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644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5E5C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DCBB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1704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C975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62A4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20CC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7405</w:t>
            </w:r>
          </w:p>
        </w:tc>
      </w:tr>
      <w:tr w:rsidR="005153F7" w:rsidRPr="002B60E9" w14:paraId="2C92F30F" w14:textId="77777777" w:rsidTr="005153F7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7222D3A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52DE40F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5153F7" w:rsidRPr="002B60E9" w14:paraId="63F0E565" w14:textId="77777777" w:rsidTr="005153F7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35799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C4578E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85FCDAA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619599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0B4FA2D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EE8A42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F3ACDC1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F465C4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5153F7" w:rsidRPr="002B60E9" w14:paraId="60349EA5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D41B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DC94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3700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FF93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9A5C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A80F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1136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349B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0E41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A95E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6028</w:t>
            </w:r>
          </w:p>
        </w:tc>
      </w:tr>
      <w:tr w:rsidR="005153F7" w:rsidRPr="002B60E9" w14:paraId="3EDAF07C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70BD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E002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4234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9028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960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3DD5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072E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1360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50F9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4D20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92D4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6841</w:t>
            </w:r>
          </w:p>
        </w:tc>
      </w:tr>
      <w:tr w:rsidR="005153F7" w:rsidRPr="002B60E9" w14:paraId="5D7B02AE" w14:textId="77777777" w:rsidTr="005153F7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8956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89C8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4768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A010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982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6011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3EAB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1584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0BD9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5D91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5362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7655</w:t>
            </w:r>
          </w:p>
        </w:tc>
      </w:tr>
      <w:tr w:rsidR="005153F7" w:rsidRPr="002B60E9" w14:paraId="4EA494CA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2B3D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AF94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4890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A0A6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D398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4C76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1741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2D90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D430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0464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7968</w:t>
            </w:r>
          </w:p>
        </w:tc>
      </w:tr>
      <w:tr w:rsidR="005153F7" w:rsidRPr="002B60E9" w14:paraId="13E8D7C8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CED6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CC1C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5011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34AC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1037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7CF4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8296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1899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9B80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69DD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145A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8281</w:t>
            </w:r>
          </w:p>
        </w:tc>
      </w:tr>
      <w:tr w:rsidR="005153F7" w:rsidRPr="002B60E9" w14:paraId="707C235B" w14:textId="77777777" w:rsidTr="005153F7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44125C9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2534B4A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5153F7" w:rsidRPr="002B60E9" w14:paraId="715FE782" w14:textId="77777777" w:rsidTr="005153F7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55337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B365A3D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F30E0A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1264DBD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812FFC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81ADF1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9EC6738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40934E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5153F7" w:rsidRPr="002B60E9" w14:paraId="7E26733E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14DB5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EC662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D8F32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B32BA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5E0F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32915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BF8ED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95DF6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5153F7" w:rsidRPr="002B60E9" w14:paraId="26BC520F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0104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E40B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3998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4EDF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948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AF08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A614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1382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2D2C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C40E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1E0D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6606</w:t>
            </w:r>
          </w:p>
        </w:tc>
      </w:tr>
      <w:tr w:rsidR="005153F7" w:rsidRPr="002B60E9" w14:paraId="53ADA63A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4BFC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DDCD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4412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E93C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8FBF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5DF3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1510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0D6D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FA84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6F33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7162</w:t>
            </w:r>
          </w:p>
        </w:tc>
      </w:tr>
      <w:tr w:rsidR="005153F7" w:rsidRPr="002B60E9" w14:paraId="46616473" w14:textId="77777777" w:rsidTr="005153F7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ED4B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33B8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4826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0B6F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921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6F4C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266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A074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1639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53DF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67E8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FCB9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7717</w:t>
            </w:r>
          </w:p>
        </w:tc>
      </w:tr>
      <w:tr w:rsidR="005153F7" w:rsidRPr="002B60E9" w14:paraId="334DE55F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7637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FEEA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4963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434E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945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E0B1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273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B1E6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1807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B55F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D2C0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E35A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8053</w:t>
            </w:r>
          </w:p>
        </w:tc>
      </w:tr>
      <w:tr w:rsidR="005153F7" w:rsidRPr="002B60E9" w14:paraId="37BD9B3F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537D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C142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5100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D652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970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F166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A9FD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3E19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129F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34AE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8390</w:t>
            </w:r>
          </w:p>
        </w:tc>
      </w:tr>
      <w:tr w:rsidR="005153F7" w:rsidRPr="002B60E9" w14:paraId="619467AB" w14:textId="77777777" w:rsidTr="005153F7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82864FF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0B74310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5153F7" w:rsidRPr="002B60E9" w14:paraId="5F363E23" w14:textId="77777777" w:rsidTr="005153F7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A076E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9DBC78D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F8335BA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7B101AE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C9A3345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2ADCDB5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B98B51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229837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5153F7" w:rsidRPr="002B60E9" w14:paraId="69ED7E04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A9B7B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BA49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4EADA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26C1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8648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44F4C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31DC8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A4F35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5153F7" w:rsidRPr="002B60E9" w14:paraId="6A267431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8508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5DBD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2171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F21D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3110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FEE4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4623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7FA8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3934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3397</w:t>
            </w:r>
          </w:p>
        </w:tc>
      </w:tr>
      <w:tr w:rsidR="005153F7" w:rsidRPr="002B60E9" w14:paraId="41E386AA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474B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F309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1954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7874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D0BF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057B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2240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C255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222F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3143</w:t>
            </w:r>
          </w:p>
        </w:tc>
      </w:tr>
      <w:tr w:rsidR="005153F7" w:rsidRPr="002B60E9" w14:paraId="38315886" w14:textId="77777777" w:rsidTr="005153F7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1FF0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260A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1737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2B2B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F24B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F911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CE8D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CFAF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38E9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2889</w:t>
            </w:r>
          </w:p>
        </w:tc>
      </w:tr>
      <w:tr w:rsidR="005153F7" w:rsidRPr="002B60E9" w14:paraId="71D7BA8C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DCC3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05B6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1749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E8CA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7AD0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5B9D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72DD9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68EE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5598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3002</w:t>
            </w:r>
          </w:p>
        </w:tc>
      </w:tr>
      <w:tr w:rsidR="005153F7" w:rsidRPr="002B60E9" w14:paraId="6DACC559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C837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C811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1762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20C6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1ACC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ED37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46A4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D258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513F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3115</w:t>
            </w:r>
          </w:p>
        </w:tc>
      </w:tr>
      <w:tr w:rsidR="005153F7" w:rsidRPr="002B60E9" w14:paraId="0A1A21DD" w14:textId="77777777" w:rsidTr="005153F7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C8CB4B8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FDA7C5" w14:textId="77777777" w:rsidR="005153F7" w:rsidRPr="002B60E9" w:rsidRDefault="005153F7" w:rsidP="005153F7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5153F7" w:rsidRPr="002B60E9" w14:paraId="53382A42" w14:textId="77777777" w:rsidTr="005153F7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1C0FA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DA4F84F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D6BF19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56DF81A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D3C50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397CC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738CDE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0F0068D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5153F7" w:rsidRPr="002B60E9" w14:paraId="0658A919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A1A6B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438AF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F8C29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0BAAA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5E752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80D48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24A7D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07440" w14:textId="77777777" w:rsidR="005153F7" w:rsidRPr="002B60E9" w:rsidRDefault="005153F7" w:rsidP="005153F7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5153F7" w:rsidRPr="002B60E9" w14:paraId="1E62EBB7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BE28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D07B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2290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EC33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291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2E70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4A75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666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3B0BB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FDBC3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9BF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3517</w:t>
            </w:r>
          </w:p>
        </w:tc>
      </w:tr>
      <w:tr w:rsidR="005153F7" w:rsidRPr="002B60E9" w14:paraId="7B8D58BC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984C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8849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2078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35FB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B8E3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170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B267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710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0CC8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30A3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BE28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3267</w:t>
            </w:r>
          </w:p>
        </w:tc>
      </w:tr>
      <w:tr w:rsidR="005153F7" w:rsidRPr="002B60E9" w14:paraId="14D36276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2176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80ACF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1866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3529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197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3FE7D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6CB8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755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531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21517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FB94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3018</w:t>
            </w:r>
          </w:p>
        </w:tc>
      </w:tr>
      <w:tr w:rsidR="005153F7" w:rsidRPr="002B60E9" w14:paraId="1E696455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50CE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CD110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1877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0FC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4262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7B29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843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B30FC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2FD2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59CB2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3129</w:t>
            </w:r>
          </w:p>
        </w:tc>
      </w:tr>
      <w:tr w:rsidR="005153F7" w:rsidRPr="002B60E9" w14:paraId="45469198" w14:textId="77777777" w:rsidTr="005153F7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ADA88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E8274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1887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F56F5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7E56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147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83F36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931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DED8E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F5301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00EDA" w14:textId="77777777" w:rsidR="005153F7" w:rsidRPr="002B60E9" w:rsidRDefault="005153F7" w:rsidP="005153F7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3240</w:t>
            </w:r>
          </w:p>
        </w:tc>
      </w:tr>
    </w:tbl>
    <w:p w14:paraId="4C04EE38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7433BD52" w14:textId="72C24A26" w:rsidR="00E20989" w:rsidRPr="002B60E9" w:rsidRDefault="00E20989">
      <w:pPr>
        <w:rPr>
          <w:color w:val="000000"/>
        </w:rPr>
      </w:pPr>
    </w:p>
    <w:p w14:paraId="40F4C819" w14:textId="77777777" w:rsidR="00D875D9" w:rsidRPr="002B60E9" w:rsidRDefault="00D875D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5666F1FE" w14:textId="31D59C28" w:rsidR="00D875D9" w:rsidRPr="002B60E9" w:rsidRDefault="00D875D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6AD46FFD" wp14:editId="575F12CB">
            <wp:extent cx="5760085" cy="8148955"/>
            <wp:effectExtent l="0" t="0" r="0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2F0F7" w14:textId="64D95E03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5.2</w:t>
      </w:r>
      <w:r w:rsidR="00CE1259" w:rsidRPr="002B60E9">
        <w:rPr>
          <w:color w:val="000000"/>
        </w:rPr>
        <w:t>5</w:t>
      </w:r>
      <w:r w:rsidRPr="002B60E9">
        <w:rPr>
          <w:color w:val="000000"/>
        </w:rPr>
        <w:t xml:space="preserve">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r. – wariant 4 – podwariant v1.</w:t>
      </w:r>
    </w:p>
    <w:p w14:paraId="490FB155" w14:textId="30FCCE76" w:rsidR="00E20989" w:rsidRPr="002B60E9" w:rsidRDefault="00E20989">
      <w:pPr>
        <w:rPr>
          <w:color w:val="000000"/>
        </w:rPr>
      </w:pPr>
    </w:p>
    <w:p w14:paraId="043F3C0B" w14:textId="22A38061" w:rsidR="00F87B44" w:rsidRPr="002B60E9" w:rsidRDefault="00F87B44">
      <w:pPr>
        <w:rPr>
          <w:color w:val="000000"/>
        </w:rPr>
      </w:pPr>
    </w:p>
    <w:p w14:paraId="09FE05EB" w14:textId="375CEF85" w:rsidR="00D875D9" w:rsidRPr="002B60E9" w:rsidRDefault="00D875D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035D90AB" wp14:editId="7560EB28">
            <wp:extent cx="5760085" cy="8148955"/>
            <wp:effectExtent l="0" t="0" r="0" b="444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2D4F4" w14:textId="33C84159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5.2</w:t>
      </w:r>
      <w:r w:rsidR="00CE1259" w:rsidRPr="002B60E9">
        <w:rPr>
          <w:color w:val="000000"/>
        </w:rPr>
        <w:t>6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2039 r. – wariant 4 – podwariant v1.</w:t>
      </w:r>
    </w:p>
    <w:p w14:paraId="3F8094FE" w14:textId="77777777" w:rsidR="00E20989" w:rsidRPr="002B60E9" w:rsidRDefault="00E20989"/>
    <w:p w14:paraId="42E0B3F5" w14:textId="7580C45B" w:rsidR="00E20989" w:rsidRPr="002B60E9" w:rsidRDefault="00E20989"/>
    <w:p w14:paraId="3A797966" w14:textId="0039BD17" w:rsidR="00D875D9" w:rsidRPr="002B60E9" w:rsidRDefault="00D875D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4217DC05" wp14:editId="6BDF4C2B">
            <wp:extent cx="5760085" cy="8148955"/>
            <wp:effectExtent l="0" t="0" r="0" b="444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4961F" w14:textId="560318C1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</w:t>
      </w:r>
      <w:r w:rsidR="000E762F" w:rsidRPr="002B60E9">
        <w:rPr>
          <w:color w:val="000000"/>
        </w:rPr>
        <w:t>s.</w:t>
      </w:r>
      <w:r w:rsidRPr="002B60E9">
        <w:rPr>
          <w:color w:val="000000"/>
        </w:rPr>
        <w:t xml:space="preserve"> 5.2</w:t>
      </w:r>
      <w:r w:rsidR="00CE1259" w:rsidRPr="002B60E9">
        <w:rPr>
          <w:color w:val="000000"/>
        </w:rPr>
        <w:t>7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wariant 4 – podwariant v1.</w:t>
      </w:r>
    </w:p>
    <w:p w14:paraId="4ADFEE1D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0BBEB9FC" w14:textId="3FC4CCF3" w:rsidR="00E20989" w:rsidRPr="002B60E9" w:rsidRDefault="00D875D9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7BF75A6B" wp14:editId="39680921">
            <wp:extent cx="5760085" cy="8148955"/>
            <wp:effectExtent l="0" t="0" r="0" b="444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1BE28" w14:textId="65C1CB4F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03429" w:rsidRPr="002B60E9">
        <w:rPr>
          <w:color w:val="000000"/>
        </w:rPr>
        <w:t>2</w:t>
      </w:r>
      <w:r w:rsidR="00CE1259" w:rsidRPr="002B60E9">
        <w:rPr>
          <w:color w:val="000000"/>
        </w:rPr>
        <w:t>8</w:t>
      </w:r>
      <w:r w:rsidRPr="002B60E9">
        <w:rPr>
          <w:color w:val="000000"/>
        </w:rPr>
        <w:t xml:space="preserve">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2029 r. – wariant 4 – podwariant v2.</w:t>
      </w:r>
    </w:p>
    <w:p w14:paraId="0B18D48F" w14:textId="77777777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529F2520" w14:textId="1FC26E2D" w:rsidR="00E20989" w:rsidRPr="002B60E9" w:rsidRDefault="00D875D9">
      <w:pPr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01098187" wp14:editId="5874D682">
            <wp:extent cx="5760085" cy="8148955"/>
            <wp:effectExtent l="0" t="0" r="0" b="444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018CA" w14:textId="0FEF515E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03429" w:rsidRPr="002B60E9">
        <w:rPr>
          <w:color w:val="000000"/>
        </w:rPr>
        <w:t>2</w:t>
      </w:r>
      <w:r w:rsidR="00CE1259" w:rsidRPr="002B60E9">
        <w:rPr>
          <w:color w:val="000000"/>
        </w:rPr>
        <w:t>9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2039 r.– wariant 4 – podwariant v2.</w:t>
      </w:r>
    </w:p>
    <w:p w14:paraId="07A3C0E6" w14:textId="77777777" w:rsidR="00E20989" w:rsidRPr="002B60E9" w:rsidRDefault="00E20989"/>
    <w:p w14:paraId="302BDDEB" w14:textId="245CD7DC" w:rsidR="00E20989" w:rsidRPr="002B60E9" w:rsidRDefault="00E20989"/>
    <w:p w14:paraId="6021FFDA" w14:textId="137FF978" w:rsidR="00D875D9" w:rsidRPr="002B60E9" w:rsidRDefault="00D875D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2F921D67" wp14:editId="7DD63936">
            <wp:extent cx="5760085" cy="8148955"/>
            <wp:effectExtent l="0" t="0" r="0" b="444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D5A36" w14:textId="0E2A953A" w:rsidR="00E20989" w:rsidRPr="002B60E9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</w:t>
      </w:r>
      <w:r w:rsidR="00CE1259" w:rsidRPr="002B60E9">
        <w:rPr>
          <w:color w:val="000000"/>
        </w:rPr>
        <w:t>30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wariant 4 – podwariant v2.</w:t>
      </w:r>
    </w:p>
    <w:p w14:paraId="35AA9B4A" w14:textId="23DE36D6" w:rsidR="00E20989" w:rsidRPr="002B60E9" w:rsidRDefault="00E2098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1EEA83E4" w14:textId="5E1FA98D" w:rsidR="007D5DF7" w:rsidRPr="002B60E9" w:rsidRDefault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7FB86647" wp14:editId="676AAF5F">
            <wp:extent cx="5755862" cy="814320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2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862" cy="81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5841A" w14:textId="05CF4732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5.3</w:t>
      </w:r>
      <w:r w:rsidR="00CE1259" w:rsidRPr="002B60E9">
        <w:rPr>
          <w:color w:val="000000"/>
        </w:rPr>
        <w:t>1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</w:t>
      </w:r>
      <w:r w:rsidR="003705B6">
        <w:rPr>
          <w:color w:val="000000"/>
        </w:rPr>
        <w:t>4</w:t>
      </w:r>
      <w:r w:rsidRPr="002B60E9">
        <w:rPr>
          <w:color w:val="000000"/>
        </w:rPr>
        <w:t>9 r. – wariant 4 – podwariant v2 – rejon węzła drogowego w Nieżychowicach.</w:t>
      </w:r>
    </w:p>
    <w:p w14:paraId="15D1242D" w14:textId="3889A44D" w:rsidR="007D5DF7" w:rsidRPr="002B60E9" w:rsidRDefault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27D807E0" w14:textId="07BBFE9B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52232553" wp14:editId="3235E822">
            <wp:extent cx="5755862" cy="81432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862" cy="81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2E6EE" w14:textId="51883EA7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5.3</w:t>
      </w:r>
      <w:r w:rsidR="00CE1259" w:rsidRPr="002B60E9">
        <w:rPr>
          <w:color w:val="000000"/>
        </w:rPr>
        <w:t>2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2039 r. – wariant 4 – podwariant v2 – rejon węzła drogowego w Nieżychowicach.</w:t>
      </w:r>
    </w:p>
    <w:p w14:paraId="5B520809" w14:textId="141E8911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noProof/>
          <w:color w:val="000000"/>
        </w:rPr>
        <w:lastRenderedPageBreak/>
        <w:drawing>
          <wp:inline distT="0" distB="0" distL="0" distR="0" wp14:anchorId="727D15BB" wp14:editId="591726B5">
            <wp:extent cx="5755862" cy="814320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862" cy="81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B175C" w14:textId="735175DA" w:rsidR="007D5DF7" w:rsidRPr="002B60E9" w:rsidRDefault="007D5DF7" w:rsidP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  <w:r w:rsidRPr="002B60E9">
        <w:rPr>
          <w:color w:val="000000"/>
        </w:rPr>
        <w:t>Rys. 5.3</w:t>
      </w:r>
      <w:r w:rsidR="00CE1259" w:rsidRPr="002B60E9">
        <w:rPr>
          <w:color w:val="000000"/>
        </w:rPr>
        <w:t>3</w:t>
      </w:r>
      <w:r w:rsidRPr="002B60E9">
        <w:rPr>
          <w:color w:val="000000"/>
        </w:rPr>
        <w:t>. Kartodiagram średniego dobowego ruchu rocznego [</w:t>
      </w:r>
      <w:proofErr w:type="spellStart"/>
      <w:r w:rsidRPr="002B60E9">
        <w:rPr>
          <w:color w:val="000000"/>
        </w:rPr>
        <w:t>poj</w:t>
      </w:r>
      <w:proofErr w:type="spellEnd"/>
      <w:r w:rsidRPr="002B60E9">
        <w:rPr>
          <w:color w:val="000000"/>
        </w:rPr>
        <w:t>/dobę], 2049 r. – wariant 4 – podwariant v2 – rejon węzła drogowego w Nieżychowicach.</w:t>
      </w:r>
    </w:p>
    <w:p w14:paraId="1370E30F" w14:textId="77777777" w:rsidR="007D5DF7" w:rsidRPr="002B60E9" w:rsidRDefault="007D5DF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color w:val="000000"/>
        </w:rPr>
      </w:pPr>
    </w:p>
    <w:p w14:paraId="6D143F45" w14:textId="77777777" w:rsidR="00E20989" w:rsidRPr="002B60E9" w:rsidRDefault="009D7642">
      <w:pPr>
        <w:jc w:val="left"/>
      </w:pPr>
      <w:r w:rsidRPr="002B60E9">
        <w:br w:type="page"/>
      </w:r>
    </w:p>
    <w:p w14:paraId="3CCC2EA8" w14:textId="3A45E3FE" w:rsidR="00E20989" w:rsidRPr="00BE170E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 w:rsidRPr="002B60E9">
        <w:lastRenderedPageBreak/>
        <w:t>Na rys. 5.3</w:t>
      </w:r>
      <w:r w:rsidR="00CE1259" w:rsidRPr="002B60E9">
        <w:t>4</w:t>
      </w:r>
      <w:r w:rsidRPr="002B60E9">
        <w:t xml:space="preserve"> przedstawiono porównanie uśrednionych</w:t>
      </w:r>
      <w:r w:rsidRPr="00624F88">
        <w:t xml:space="preserve"> dla poszczególnych odcinków </w:t>
      </w:r>
      <w:r w:rsidRPr="00BE170E">
        <w:t>wartości natężeń SDR dla poszczególnych wariantów i ich podwariantów przebiegu obwodnicy Człuchowa. Z porównania wynika, że:</w:t>
      </w:r>
    </w:p>
    <w:p w14:paraId="402F8EA4" w14:textId="0C8F16AA" w:rsidR="009D0AFE" w:rsidRPr="00BE170E" w:rsidRDefault="009D0AF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 w:rsidRPr="00BE170E">
        <w:t xml:space="preserve">w zależności od wariantu przebiegu Obwodnicy Człuchowa, średnie natężenie dobowe w docelowym horyzoncie prognostycznym (rok 2049) może się różnić między około 5.100 P/d do około 8.500 P/h, to jest o około 40%, </w:t>
      </w:r>
    </w:p>
    <w:p w14:paraId="0026AECA" w14:textId="1A310D0D" w:rsidR="00E20989" w:rsidRPr="00BE170E" w:rsidRDefault="009D7642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 w:rsidRPr="00BE170E">
        <w:t>w przypadku realizacji wariantu W1 lub W1A miałoby miejsce dociążenie przekroju planowanej trasy obwodnicy Człuchowa w największym stopniu, wynoszące w roku 2049 od 8.</w:t>
      </w:r>
      <w:r w:rsidR="00BE170E" w:rsidRPr="00BE170E">
        <w:t>29</w:t>
      </w:r>
      <w:r w:rsidRPr="00BE170E">
        <w:t>0 do 8.</w:t>
      </w:r>
      <w:r w:rsidR="00BE170E" w:rsidRPr="00BE170E">
        <w:t>54</w:t>
      </w:r>
      <w:r w:rsidRPr="00BE170E">
        <w:t>0 SDR pojazdów na dobę,</w:t>
      </w:r>
    </w:p>
    <w:p w14:paraId="670C20FF" w14:textId="6DF2B337" w:rsidR="00E20989" w:rsidRPr="00BE170E" w:rsidRDefault="009D7642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 w:rsidRPr="00BE170E">
        <w:t>w wariancie W</w:t>
      </w:r>
      <w:r w:rsidR="00BE170E" w:rsidRPr="00BE170E">
        <w:t>4</w:t>
      </w:r>
      <w:r w:rsidRPr="00BE170E">
        <w:t xml:space="preserve">, z uwagi na większą odległość od terenu miasta, cechowałoby obciążenie trasy projektowanej obwodnicy w najmniejszym stopniu (SRD w roku 2049 </w:t>
      </w:r>
      <w:r w:rsidR="00BE170E" w:rsidRPr="00BE170E">
        <w:t xml:space="preserve">średnio </w:t>
      </w:r>
      <w:r w:rsidRPr="00BE170E">
        <w:t xml:space="preserve">od </w:t>
      </w:r>
      <w:r w:rsidR="00BE170E" w:rsidRPr="00BE170E">
        <w:t>5</w:t>
      </w:r>
      <w:r w:rsidRPr="00BE170E">
        <w:t>.0</w:t>
      </w:r>
      <w:r w:rsidR="00BE170E" w:rsidRPr="00BE170E">
        <w:t>7</w:t>
      </w:r>
      <w:r w:rsidRPr="00BE170E">
        <w:t xml:space="preserve">0 do </w:t>
      </w:r>
      <w:r w:rsidR="00BE170E" w:rsidRPr="00BE170E">
        <w:t>5</w:t>
      </w:r>
      <w:r w:rsidRPr="00BE170E">
        <w:t>.</w:t>
      </w:r>
      <w:r w:rsidR="00BE170E" w:rsidRPr="00BE170E">
        <w:t>23</w:t>
      </w:r>
      <w:r w:rsidRPr="00BE170E">
        <w:t>0 pojazdów na dobę, w zależności od podwariantu,</w:t>
      </w:r>
    </w:p>
    <w:p w14:paraId="23A16B79" w14:textId="4703C08C" w:rsidR="00624F88" w:rsidRDefault="009D7642" w:rsidP="00EA0A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  <w:jc w:val="left"/>
        <w:rPr>
          <w:noProof/>
        </w:rPr>
      </w:pPr>
      <w:r w:rsidRPr="00BE170E">
        <w:t>w przypadku wariantu W</w:t>
      </w:r>
      <w:r w:rsidR="00BE170E" w:rsidRPr="00BE170E">
        <w:t xml:space="preserve">2A </w:t>
      </w:r>
      <w:r w:rsidRPr="00BE170E">
        <w:t>stopień przejęcia ruchu z terenu miasta Człuchów stanowiłby pośredni</w:t>
      </w:r>
      <w:r w:rsidR="00BE170E" w:rsidRPr="00BE170E">
        <w:t>ą wartość</w:t>
      </w:r>
      <w:r w:rsidRPr="00BE170E">
        <w:t xml:space="preserve"> w stosunku do pozostałych wariantów i wynosiłby w roku 2049 </w:t>
      </w:r>
      <w:r w:rsidR="00BE170E" w:rsidRPr="00BE170E">
        <w:t xml:space="preserve">średnio </w:t>
      </w:r>
      <w:r w:rsidRPr="00BE170E">
        <w:t>6.</w:t>
      </w:r>
      <w:r w:rsidR="00BE170E" w:rsidRPr="00BE170E">
        <w:t>44</w:t>
      </w:r>
      <w:r w:rsidRPr="00BE170E">
        <w:t>0 pojazdów na dobę.</w:t>
      </w:r>
    </w:p>
    <w:p w14:paraId="024DAFDA" w14:textId="77777777" w:rsidR="00C03429" w:rsidRDefault="00C03429" w:rsidP="00C03429">
      <w:pPr>
        <w:pStyle w:val="Nagwek2"/>
      </w:pPr>
      <w:bookmarkStart w:id="25" w:name="_Toc119588468"/>
      <w:r>
        <w:t>5.2 Struktura rodzajowa pojazdów</w:t>
      </w:r>
      <w:bookmarkEnd w:id="25"/>
      <w:r>
        <w:t xml:space="preserve"> </w:t>
      </w:r>
    </w:p>
    <w:p w14:paraId="795FEFCB" w14:textId="77777777" w:rsidR="00C03429" w:rsidRDefault="00C03429" w:rsidP="00C0342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Prognozę struktury rodzajowej ruchu niezbędnych do analiz ekonomicznych oraz obliczenia konstrukcji nawierzchni wykonano na bazie symulacji ruchu w sieci ulic według następującej procedury: </w:t>
      </w:r>
    </w:p>
    <w:p w14:paraId="707F4864" w14:textId="77777777" w:rsidR="00C03429" w:rsidRDefault="00C03429" w:rsidP="00C0342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 w:rsidRPr="00C03429">
        <w:rPr>
          <w:color w:val="000000"/>
        </w:rPr>
        <w:t>Analizy prowadzono dla ruchu średniorocznego dobowego</w:t>
      </w:r>
      <w:r>
        <w:rPr>
          <w:color w:val="000000"/>
        </w:rPr>
        <w:t>,</w:t>
      </w:r>
      <w:r w:rsidRPr="00C03429">
        <w:rPr>
          <w:color w:val="000000"/>
        </w:rPr>
        <w:t xml:space="preserve"> szczegółow</w:t>
      </w:r>
      <w:r>
        <w:rPr>
          <w:color w:val="000000"/>
        </w:rPr>
        <w:t>o</w:t>
      </w:r>
      <w:r w:rsidRPr="00C03429">
        <w:rPr>
          <w:color w:val="000000"/>
        </w:rPr>
        <w:t xml:space="preserve"> dla wariantów W1, W1A, W2A</w:t>
      </w:r>
      <w:r>
        <w:rPr>
          <w:color w:val="000000"/>
        </w:rPr>
        <w:t>v1</w:t>
      </w:r>
      <w:r w:rsidRPr="00C03429">
        <w:rPr>
          <w:color w:val="000000"/>
        </w:rPr>
        <w:t xml:space="preserve">, </w:t>
      </w:r>
      <w:r>
        <w:rPr>
          <w:color w:val="000000"/>
        </w:rPr>
        <w:t xml:space="preserve">W2Av2, </w:t>
      </w:r>
      <w:r w:rsidRPr="00C03429">
        <w:rPr>
          <w:color w:val="000000"/>
        </w:rPr>
        <w:t>W4v1 i W4v2</w:t>
      </w:r>
    </w:p>
    <w:p w14:paraId="5E0908A8" w14:textId="77777777" w:rsidR="00C03429" w:rsidRDefault="00C03429" w:rsidP="00C0342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>
        <w:rPr>
          <w:color w:val="000000"/>
        </w:rPr>
        <w:t>Obliczenia struktury rodzajowej oraz przeliczenie na pojazdy wykonano dla każdego odcinka analizowanych planowanych dróg,</w:t>
      </w:r>
    </w:p>
    <w:p w14:paraId="1B9DF744" w14:textId="7F2A2B2B" w:rsidR="00C03429" w:rsidRPr="00C03429" w:rsidRDefault="00C03429" w:rsidP="00C0342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>
        <w:rPr>
          <w:color w:val="000000"/>
        </w:rPr>
        <w:t xml:space="preserve">Zestawienie średniej </w:t>
      </w:r>
      <w:r w:rsidRPr="00C03429">
        <w:rPr>
          <w:color w:val="000000"/>
        </w:rPr>
        <w:t>struktury dla poszczególnych wariantów projektowanej trasy przedstawiono w tablicach 5.7 – 5.12.</w:t>
      </w:r>
    </w:p>
    <w:p w14:paraId="1623A434" w14:textId="77777777" w:rsidR="00C03429" w:rsidRDefault="00C03429" w:rsidP="00C0342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C03429">
        <w:rPr>
          <w:color w:val="000000"/>
        </w:rPr>
        <w:t>Szczegółowe zestawienie prognozowanej struktury</w:t>
      </w:r>
      <w:r>
        <w:rPr>
          <w:color w:val="000000"/>
        </w:rPr>
        <w:t xml:space="preserve"> rodzajowej pojazdów oraz podział na ruch dzienny i nocny na wszystkich odcinkach Obwodnicy Człuchowa, we wszystkich wariantach i podwariantach, w latach 2029-2049, przedstawiono w Załączniku Z.3.</w:t>
      </w:r>
    </w:p>
    <w:p w14:paraId="705F10B7" w14:textId="77777777" w:rsidR="00C03429" w:rsidRDefault="00C03429" w:rsidP="00C0342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Udział pojazdów w ciągu dnia (godzina 6-22) i w nocy (22-6) dla wariantów budowy został przyjęty na podstawie średniej z natężenia ruchu drogowego dla punktów pomiarowych zlokalizowanych na drodze krajowej nr 22 i 25.</w:t>
      </w:r>
    </w:p>
    <w:p w14:paraId="0A1134AB" w14:textId="77777777" w:rsidR="00C03429" w:rsidRDefault="00C03429" w:rsidP="00C0342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W </w:t>
      </w:r>
      <w:r w:rsidRPr="00C03429">
        <w:rPr>
          <w:color w:val="000000"/>
        </w:rPr>
        <w:t>tablicy 5.13 zestawiono</w:t>
      </w:r>
      <w:r>
        <w:rPr>
          <w:color w:val="000000"/>
        </w:rPr>
        <w:t xml:space="preserve"> procentowy udział liczby pojazdów w ciągu dnia i nocy. </w:t>
      </w:r>
    </w:p>
    <w:p w14:paraId="511E4515" w14:textId="5EBD2658" w:rsidR="00C03429" w:rsidRDefault="00C03429" w:rsidP="00C0342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Z obliczeń wynika, że udział ruchu ciężkiego w poszczególnych wariantach (i ich podwariantach) przebiegu obwodnicy będzie zróżnicowany. </w:t>
      </w:r>
      <w:r w:rsidRPr="00C03429">
        <w:rPr>
          <w:color w:val="000000"/>
        </w:rPr>
        <w:t>Na rys. 5.3</w:t>
      </w:r>
      <w:r w:rsidR="00CE1259">
        <w:rPr>
          <w:color w:val="000000"/>
        </w:rPr>
        <w:t>5</w:t>
      </w:r>
      <w:r w:rsidRPr="00C03429">
        <w:rPr>
          <w:color w:val="000000"/>
        </w:rPr>
        <w:t xml:space="preserve"> przedstawiono zestawienie uśrednionych udziałów ruchu ciężkiego dla poszczególnych wariantów</w:t>
      </w:r>
      <w:r>
        <w:rPr>
          <w:color w:val="000000"/>
        </w:rPr>
        <w:t xml:space="preserve"> i ich podwariantów przebiegu obwodnicy Człuchowa. Z porównania wynika, że:</w:t>
      </w:r>
    </w:p>
    <w:p w14:paraId="114D22FA" w14:textId="77777777" w:rsidR="00C03429" w:rsidRDefault="00C03429" w:rsidP="00C0342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>
        <w:lastRenderedPageBreak/>
        <w:t>udział ruchu ciężkiego w docelowym okresie prognostycznym (rok 2049) w przekroju Obwodnicy Człuchowa będzie zbliżony w każdym z badanych wariantów,</w:t>
      </w:r>
    </w:p>
    <w:p w14:paraId="57439D52" w14:textId="77777777" w:rsidR="00C03429" w:rsidRDefault="00C03429" w:rsidP="00C0342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>
        <w:t>najwyższy średni udział ruchu ciężkiego wystąpi w przypadku wariantu W1A i wyniesie blisko 33% prognozowanego w roku 2049 ruchu pojazdów,</w:t>
      </w:r>
    </w:p>
    <w:p w14:paraId="57F73E16" w14:textId="77777777" w:rsidR="00C03429" w:rsidRDefault="00C03429" w:rsidP="00C0342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 w:hanging="425"/>
      </w:pPr>
      <w:r>
        <w:t>najniższy średni udział ruchu ciężkiego wystąpi w przypadku wariantu W2Av1 i wyniesie blisko 30% prognozowanego w roku 2049 ruchu pojazdów.</w:t>
      </w:r>
    </w:p>
    <w:p w14:paraId="66CB84C8" w14:textId="77777777" w:rsidR="00C03429" w:rsidRPr="00624F88" w:rsidRDefault="00C03429">
      <w:pPr>
        <w:jc w:val="left"/>
        <w:rPr>
          <w:noProof/>
        </w:rPr>
      </w:pPr>
    </w:p>
    <w:p w14:paraId="0245F882" w14:textId="012E5480" w:rsidR="00624F88" w:rsidRPr="00624F88" w:rsidRDefault="00A641FE" w:rsidP="00AC3F37">
      <w:pPr>
        <w:jc w:val="center"/>
      </w:pPr>
      <w:r>
        <w:rPr>
          <w:noProof/>
        </w:rPr>
        <w:drawing>
          <wp:inline distT="0" distB="0" distL="0" distR="0" wp14:anchorId="147790A2" wp14:editId="40E1CA20">
            <wp:extent cx="5716909" cy="3146961"/>
            <wp:effectExtent l="0" t="0" r="0" b="0"/>
            <wp:docPr id="1075" name="Obraz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842" cy="316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5BF78D" w14:textId="427D3ECD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after="120" w:line="276" w:lineRule="auto"/>
        <w:jc w:val="left"/>
      </w:pPr>
      <w:r w:rsidRPr="00624F88">
        <w:t>Rys. 5.3</w:t>
      </w:r>
      <w:r w:rsidR="00CE1259">
        <w:t>4</w:t>
      </w:r>
      <w:r w:rsidRPr="00624F88">
        <w:t>. Porównanie uśrednionych wartości natężeń SDR dla poszczególnych wariantów i podwariantów przebiegu obwodnicy Człuchowa, w 2049 r.</w:t>
      </w:r>
    </w:p>
    <w:p w14:paraId="14B8482A" w14:textId="2F1300A0" w:rsidR="00E20989" w:rsidRPr="00624F88" w:rsidRDefault="00A641FE" w:rsidP="00C03429">
      <w:pPr>
        <w:pBdr>
          <w:top w:val="nil"/>
          <w:left w:val="nil"/>
          <w:bottom w:val="nil"/>
          <w:right w:val="nil"/>
          <w:between w:val="nil"/>
        </w:pBdr>
        <w:jc w:val="center"/>
      </w:pPr>
      <w:r>
        <w:rPr>
          <w:noProof/>
        </w:rPr>
        <w:drawing>
          <wp:inline distT="0" distB="0" distL="0" distR="0" wp14:anchorId="2B3C3127" wp14:editId="2CB90092">
            <wp:extent cx="5706745" cy="3194375"/>
            <wp:effectExtent l="0" t="0" r="8255" b="6350"/>
            <wp:docPr id="1076" name="Obraz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208" cy="3218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B5369D" w14:textId="365C25C6" w:rsidR="00E20989" w:rsidRPr="00624F88" w:rsidRDefault="009D764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</w:pPr>
      <w:r w:rsidRPr="00624F88">
        <w:t>Rys. 5.3</w:t>
      </w:r>
      <w:r w:rsidR="00CE1259">
        <w:t>5</w:t>
      </w:r>
      <w:r w:rsidRPr="00624F88">
        <w:t>. Porównanie uśrednionych udziałów ruchu ciężkiego dla poszczególnych wariantów i podwariantów przebiegu obwodnicy Człuchowa, w 2049 r.</w:t>
      </w:r>
    </w:p>
    <w:p w14:paraId="4EFD308D" w14:textId="77777777" w:rsidR="00E20989" w:rsidRDefault="009D7642">
      <w:pPr>
        <w:pStyle w:val="Nagwek2"/>
      </w:pPr>
      <w:bookmarkStart w:id="26" w:name="_Toc119588469"/>
      <w:r>
        <w:lastRenderedPageBreak/>
        <w:t>5.3 Praca eksploatacyjna</w:t>
      </w:r>
      <w:bookmarkEnd w:id="26"/>
    </w:p>
    <w:p w14:paraId="623C7374" w14:textId="7D611365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Podstawą oceny efektywności i porównania funkcjonowania systemu transportowego dla każdego z wariantów inwestycyjnych jest z porównanie wartości pracy eksploatacyjnej. Obliczenia pracy eksploatacyjnej mogą odnosić się do odległości oraz do czasu przejazdu, zaś iloraz tych dwóch wskaźników przedstawia informację o średniej prędkości przejazdu. Z punktu widzenia analiz ekonomiczno-społecznych w uproszczeniu należy dążyć do minimalizacji pracy eksploatacyjnej dystansowej, wyrażonej w </w:t>
      </w:r>
      <w:proofErr w:type="spellStart"/>
      <w:r>
        <w:rPr>
          <w:color w:val="000000"/>
        </w:rPr>
        <w:t>pojazdo</w:t>
      </w:r>
      <w:proofErr w:type="spellEnd"/>
      <w:r>
        <w:rPr>
          <w:color w:val="000000"/>
        </w:rPr>
        <w:t xml:space="preserve">-kilometrach, oraz do minimalizacji pracy eksploatacyjnej czasowej, wyrażonej w </w:t>
      </w:r>
      <w:proofErr w:type="spellStart"/>
      <w:r>
        <w:rPr>
          <w:color w:val="000000"/>
        </w:rPr>
        <w:t>pojazdo</w:t>
      </w:r>
      <w:proofErr w:type="spellEnd"/>
      <w:r>
        <w:rPr>
          <w:color w:val="000000"/>
        </w:rPr>
        <w:t xml:space="preserve">-godzinach. W szczególności ten drugi wskaźnik jest kluczowy, ponieważ wskazuje on na oszczędności czasu użytkowników podczas wykonywania podróży, co może być efektem zwiększenia przepustowości układu drogowego, ograniczeniem zatorów itd. W przypadku pracy eksploatacyjnej dystansowej minimalizacja tego wskaźnika wskazuje na skrócenie odległości przejazdu, jednak w przypadku np. budowy obwodnic, których efektem może być wydłużenie odległości przejazdu, wydłużenie to może być </w:t>
      </w:r>
      <w:proofErr w:type="gramStart"/>
      <w:r>
        <w:rPr>
          <w:color w:val="000000"/>
        </w:rPr>
        <w:t>zasadne</w:t>
      </w:r>
      <w:proofErr w:type="gramEnd"/>
      <w:r>
        <w:rPr>
          <w:color w:val="000000"/>
        </w:rPr>
        <w:t xml:space="preserve"> ponieważ ograniczy poziom ryzyka związanego z bezpieczeństwem ruchu drogowego w obszarach zabudowanych, a jednocześnie skróci czas przejazdu. Efekt ten obrazują </w:t>
      </w:r>
      <w:r w:rsidRPr="00C03429">
        <w:rPr>
          <w:color w:val="000000"/>
        </w:rPr>
        <w:t>wartości średnich prędkości przejazdu. Na potrzeby niniejszej analizy, dążąc do podkreślenia różnic, a tym samym efektywności poszczególnych wariantów, dane o pracy eksploatacyjnej eksportowano z modelu dla zawężonego obszaru analizy, znajdującego się w bezpośrednim sąsiedztwie Człuchowa. Dane wynikowe dla każdego wariantu / podwariantu przedstawiono w tablicy 5.1</w:t>
      </w:r>
      <w:r w:rsidR="00C03429" w:rsidRPr="00C03429">
        <w:rPr>
          <w:color w:val="000000"/>
        </w:rPr>
        <w:t>4</w:t>
      </w:r>
      <w:r w:rsidRPr="00C03429">
        <w:rPr>
          <w:color w:val="000000"/>
        </w:rPr>
        <w:t>.</w:t>
      </w:r>
    </w:p>
    <w:p w14:paraId="7F823636" w14:textId="4244AB27" w:rsidR="0012019E" w:rsidRDefault="0012019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Zgodnie z wymaganiami Zarządcy wyrażonymi w piśmie [11], w niniejszym raporcie zawarto dodatkowo zestawienia tabelaryczne prac przewozowych w poszczególnych wariantach, w tym w bezinwestycyjnym, wyrażone w </w:t>
      </w:r>
      <w:proofErr w:type="spellStart"/>
      <w:r w:rsidRPr="008D6853">
        <w:t>poj</w:t>
      </w:r>
      <w:r>
        <w:t>azdokilometrach</w:t>
      </w:r>
      <w:proofErr w:type="spellEnd"/>
      <w:r>
        <w:t xml:space="preserve"> na d</w:t>
      </w:r>
      <w:r w:rsidRPr="008D6853">
        <w:t>obę</w:t>
      </w:r>
      <w:r w:rsidR="005B6B51">
        <w:t xml:space="preserve"> według natężeń średniorocznych dobowych</w:t>
      </w:r>
      <w:r>
        <w:t xml:space="preserve">, </w:t>
      </w:r>
      <w:proofErr w:type="spellStart"/>
      <w:r w:rsidR="005B6B51">
        <w:t>pojazdogodzinach</w:t>
      </w:r>
      <w:proofErr w:type="spellEnd"/>
      <w:r w:rsidR="005B6B51">
        <w:t xml:space="preserve"> na dobę z uwzględnieniem struktury ruchu oraz w </w:t>
      </w:r>
      <w:proofErr w:type="spellStart"/>
      <w:r w:rsidR="005B6B51" w:rsidRPr="008D6853">
        <w:t>poj</w:t>
      </w:r>
      <w:r w:rsidR="005B6B51">
        <w:t>azdokilometrach</w:t>
      </w:r>
      <w:proofErr w:type="spellEnd"/>
      <w:r w:rsidR="005B6B51">
        <w:t xml:space="preserve"> na d</w:t>
      </w:r>
      <w:r w:rsidR="005B6B51" w:rsidRPr="008D6853">
        <w:t>obę</w:t>
      </w:r>
      <w:r w:rsidR="005B6B51">
        <w:t xml:space="preserve"> </w:t>
      </w:r>
      <w:r w:rsidR="005B6B51" w:rsidRPr="005B6B51">
        <w:t>w przedziale średniej prędkości podróży</w:t>
      </w:r>
      <w:r w:rsidR="005B6B51">
        <w:t>.</w:t>
      </w:r>
    </w:p>
    <w:p w14:paraId="1032016E" w14:textId="1082D393" w:rsidR="0012019E" w:rsidRDefault="0012019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>
        <w:rPr>
          <w:color w:val="000000"/>
        </w:rPr>
        <w:t>W tabelach 5.15 – 5.21</w:t>
      </w:r>
      <w:r w:rsidR="005B6B51">
        <w:rPr>
          <w:color w:val="000000"/>
        </w:rPr>
        <w:t xml:space="preserve"> przedstawiono zestawienia tabelaryczne prac przewozowych w poszczególnych wariantach, w tym w bezinwestycyjnym, wyrażone w </w:t>
      </w:r>
      <w:proofErr w:type="spellStart"/>
      <w:r w:rsidR="005B6B51" w:rsidRPr="008D6853">
        <w:t>poj</w:t>
      </w:r>
      <w:r w:rsidR="005B6B51">
        <w:t>azdokilometrach</w:t>
      </w:r>
      <w:proofErr w:type="spellEnd"/>
      <w:r w:rsidR="005B6B51">
        <w:t xml:space="preserve"> na d</w:t>
      </w:r>
      <w:r w:rsidR="005B6B51" w:rsidRPr="008D6853">
        <w:t>obę</w:t>
      </w:r>
      <w:r w:rsidR="005B6B51">
        <w:t xml:space="preserve"> według natężeń średniorocznych dobowych.</w:t>
      </w:r>
    </w:p>
    <w:p w14:paraId="21534559" w14:textId="1FA0FA57" w:rsidR="005B6B51" w:rsidRDefault="005B6B51" w:rsidP="005B6B5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>
        <w:rPr>
          <w:color w:val="000000"/>
        </w:rPr>
        <w:t>W tabelach 5.22 – 5.2</w:t>
      </w:r>
      <w:r w:rsidR="00FE78EF">
        <w:rPr>
          <w:color w:val="000000"/>
        </w:rPr>
        <w:t>8</w:t>
      </w:r>
      <w:r>
        <w:rPr>
          <w:color w:val="000000"/>
        </w:rPr>
        <w:t xml:space="preserve"> przedstawiono zestawienia tabelaryczne prac przewozowych w poszczególnych wariantach, w tym w bezinwestycyjnym, wyrażone w </w:t>
      </w:r>
      <w:proofErr w:type="spellStart"/>
      <w:r>
        <w:t>pojazdogodzinach</w:t>
      </w:r>
      <w:proofErr w:type="spellEnd"/>
      <w:r>
        <w:t xml:space="preserve"> na dobę z uwzględnieniem struktury ruchu.</w:t>
      </w:r>
    </w:p>
    <w:p w14:paraId="5CB34957" w14:textId="4453F4D1" w:rsidR="005B6B51" w:rsidRDefault="005B6B51" w:rsidP="005B6B5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>
        <w:rPr>
          <w:color w:val="000000"/>
        </w:rPr>
        <w:t>W tabelach 5.2</w:t>
      </w:r>
      <w:r w:rsidR="00FE78EF">
        <w:rPr>
          <w:color w:val="000000"/>
        </w:rPr>
        <w:t>9</w:t>
      </w:r>
      <w:r>
        <w:rPr>
          <w:color w:val="000000"/>
        </w:rPr>
        <w:t xml:space="preserve"> – 5.</w:t>
      </w:r>
      <w:r w:rsidR="00FE78EF">
        <w:rPr>
          <w:color w:val="000000"/>
        </w:rPr>
        <w:t>35</w:t>
      </w:r>
      <w:r>
        <w:rPr>
          <w:color w:val="000000"/>
        </w:rPr>
        <w:t xml:space="preserve"> przedstawiono zestawienia tabelaryczne prac przewozowych w poszczególnych wariantach, w tym w bezinwestycyjnym, wyrażone w </w:t>
      </w:r>
      <w:proofErr w:type="spellStart"/>
      <w:r w:rsidRPr="008D6853">
        <w:t>poj</w:t>
      </w:r>
      <w:r>
        <w:t>azdokilometrach</w:t>
      </w:r>
      <w:proofErr w:type="spellEnd"/>
      <w:r>
        <w:t xml:space="preserve"> na d</w:t>
      </w:r>
      <w:r w:rsidRPr="008D6853">
        <w:t>obę</w:t>
      </w:r>
      <w:r>
        <w:t xml:space="preserve"> </w:t>
      </w:r>
      <w:r w:rsidRPr="005B6B51">
        <w:t>w przedziale średniej prędkości podróży</w:t>
      </w:r>
      <w:r>
        <w:t>.</w:t>
      </w:r>
    </w:p>
    <w:p w14:paraId="05FB70CB" w14:textId="77777777" w:rsidR="005B6B51" w:rsidRDefault="005B6B5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5F9BA5E7" w14:textId="7138751E" w:rsidR="00C03429" w:rsidRDefault="00C03429">
      <w:pPr>
        <w:rPr>
          <w:color w:val="000000"/>
        </w:rPr>
      </w:pPr>
      <w:r>
        <w:rPr>
          <w:color w:val="000000"/>
        </w:rPr>
        <w:br w:type="page"/>
      </w:r>
    </w:p>
    <w:p w14:paraId="441B8801" w14:textId="2ADB0BAB" w:rsidR="00E20989" w:rsidRPr="00C0342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 w:rsidR="00C03429">
        <w:rPr>
          <w:color w:val="000000"/>
        </w:rPr>
        <w:t>7</w:t>
      </w:r>
      <w:r w:rsidRPr="00C03429">
        <w:rPr>
          <w:color w:val="000000"/>
        </w:rPr>
        <w:t xml:space="preserve"> </w:t>
      </w:r>
      <w:r w:rsidRPr="00C03429">
        <w:rPr>
          <w:color w:val="000000"/>
          <w:sz w:val="21"/>
          <w:szCs w:val="21"/>
        </w:rPr>
        <w:t>Zestawienie struktury rodzajowej pojazdów na Obwodnicy Człuchowa – Wariant 1</w:t>
      </w:r>
      <w:r w:rsidR="00BE170E" w:rsidRPr="00C03429">
        <w:rPr>
          <w:color w:val="000000"/>
          <w:sz w:val="21"/>
          <w:szCs w:val="21"/>
        </w:rPr>
        <w:t>.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1468D2" w:rsidRPr="001468D2" w14:paraId="07DE956B" w14:textId="77777777" w:rsidTr="001468D2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DA4D726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Struktura rodzajowa pojazdów - udział %</w:t>
            </w:r>
          </w:p>
        </w:tc>
      </w:tr>
      <w:tr w:rsidR="001468D2" w:rsidRPr="001468D2" w14:paraId="4D97529F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116CE5E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2F78ADE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1468D2" w:rsidRPr="001468D2" w14:paraId="4CAEABD4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9794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ABD5DC6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DC34063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689C612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E806B8B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FAA8684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F759AF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385F59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7F8DAAA4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2BD5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62D2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68,1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E679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8,5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8D77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5,4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E87E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16,7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0B86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F418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29AE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446D7C22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8592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1058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67,5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D2C1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7,3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0218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2147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19,1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8522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4871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F975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52A0A74A" w14:textId="77777777" w:rsidTr="001468D2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FFFB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0ECE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66,9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C942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CBE9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95F1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21,6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17E9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18E1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3F2A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2B7FBEDE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EABA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D1E5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64,7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180E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B694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27B3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23,7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F68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8459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22E1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63EB8B66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A043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FB8D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62,6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2352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D92A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FCBB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25,7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6EF9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251F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F4FF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6F7D8075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4FABA2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1784F0D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1468D2" w:rsidRPr="001468D2" w14:paraId="0C06776F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6076F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E47FBC7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92BB97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A334F79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D7C9099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C42DE6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721B52F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330A3BD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6616A375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094C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8334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70,3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4831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6B23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001A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15,8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C78C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22FC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EC13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23F2AED0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9A8D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F9BD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68,9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B8A5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9,1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6D44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B0CE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18,3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BA51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9E1E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B9C9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4E39F0EF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91B4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7879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67,6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8C8A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8,2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675A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B557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B787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A830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20DD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7E2A2072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CD62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1053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66,2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0ECE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8,1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D84D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D9F3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22,1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1F7E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FC9C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CE35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2F267C30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BD2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5930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65,0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592E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8,1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0DC5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0DEB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23,5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C599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694A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2BD5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2DED0DD4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276FF26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A273A1B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1468D2" w:rsidRPr="001468D2" w14:paraId="190B0DA1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846B1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BFCFBD8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3567DF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82A2C5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F2E7E3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B69573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890608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5D2F4ED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469D2D3E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691A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FC94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66,3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8A4E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12,0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BB13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9C59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17,2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E50C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DC61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5904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1FCC1B7A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D6C8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8678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64,9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9927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5D8C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AC89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19,5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E822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3F39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42D5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16F305A4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6EBF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82C7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63,5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FA0B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43B4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30D9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21,6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DB29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A6A4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B406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72A26F15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C23F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CAE3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62,2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38A7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4741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757C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23,1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0101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1A2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6DF5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16B8E042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C6E9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BF6D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60,9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886D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9DAE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04A0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24,5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4D48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9D46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61DF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265C15BF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D7FEEAF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FF49DF2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1468D2" w:rsidRPr="001468D2" w14:paraId="0B90D934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B0925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35A923A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A8A758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28A08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2A23DEB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2E3E1C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A117491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AB1A195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4D3C94C0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94DF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1182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64,7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79F8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14,1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0BDD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F9DD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16,1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859C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8817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B237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70838625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361C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B6CA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63,6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34C0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12,3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9A0C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90CF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19,5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42FE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FBE7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B930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5A1E1C5F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E322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6CDA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62,9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B233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364F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42CD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22,1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9B1A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1940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7F4F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58137729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3448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8A49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61,8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0165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6ED3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815E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23,4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C0E9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9678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4FB8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1583001C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F546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604E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60,8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7EEB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843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5685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24,6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0232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1515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9F7C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</w:tbl>
    <w:p w14:paraId="5F3D422A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4C2022C5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07E2AD6C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1E23B126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5A4FB906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3F79FA30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457FE991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57302941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6DAB8AB0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68F4673D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2D58790E" w14:textId="3FE04B2E" w:rsidR="00E20989" w:rsidRPr="00C0342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 w:rsidR="00C03429">
        <w:rPr>
          <w:color w:val="000000"/>
        </w:rPr>
        <w:t>8</w:t>
      </w:r>
      <w:r w:rsidRPr="00C03429">
        <w:rPr>
          <w:color w:val="000000"/>
        </w:rPr>
        <w:t xml:space="preserve"> Zestawienie struktury rodzajowej pojazdów na Obwodnicy Człuchowa – Wariant 1A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1468D2" w:rsidRPr="001468D2" w14:paraId="06703717" w14:textId="77777777" w:rsidTr="001468D2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9DF942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Struktura rodzajowa pojazdów - udział %</w:t>
            </w:r>
          </w:p>
        </w:tc>
      </w:tr>
      <w:tr w:rsidR="001468D2" w:rsidRPr="001468D2" w14:paraId="08525D3E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FE263B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60D53BD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1468D2" w:rsidRPr="001468D2" w14:paraId="1CCF75CB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FD65C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25F6228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0459776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8D05852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BD8FC16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E4B979C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503F75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433A862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1AA3CFB4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6BD7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E89F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66,3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EBFF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9,0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813D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5,7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F061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17,6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95D0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3742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B80A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086CF5AA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3ECF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722B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65,7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A9B0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7,8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ADE6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39E8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4FA2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D9FF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E422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28EAC342" w14:textId="77777777" w:rsidTr="001468D2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93B4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3AEF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65,1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C1EF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C862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273D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22,8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2960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2A11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A2C8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5945FDBE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185C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5219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62,8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68DF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072E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5CB3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25,0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28E2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4EB8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B6C4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3A76B53C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437F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3E5A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60,6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F343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3841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02DB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27,0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6B5E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C178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FAF5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4ACB25D2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71398B5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5D656C2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1468D2" w:rsidRPr="001468D2" w14:paraId="028A3A10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6BEDB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84C208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148B17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28D78E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8E2598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E90412B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F20D4E7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9948A4A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48892013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230F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DFDB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69,3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BB2A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1CFE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1372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16,2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D4DB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A9BF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E986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737A78E3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05A8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E073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67,9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8CEA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9,4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DDE6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9CC3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18,8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B452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98CD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DD8F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28429F49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C9CE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BBD8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66,7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3CB8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8,4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4A75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429D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21,2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50AC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B0B3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A538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5043686B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56D1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5EBD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65,4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52F3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8,4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1D70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222C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22,6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CBE8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513A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0081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6D023873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9B9B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5BFE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64,2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0ADE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8,3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C69B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0291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23,9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4ECC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CB2E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870F5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5A8BE8D9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3C7EA1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D29ADC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1468D2" w:rsidRPr="001468D2" w14:paraId="6A80B198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0C1A5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4C1B79A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AD4E9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1ABA5F5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10A71F5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8C2A88F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EC946CD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AADD993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547FC1B1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A023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3C45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63,9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FCE3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12,9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7E09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FBFF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18,4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37EA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EC16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8C7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602E4D50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684E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6924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62,4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766C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12,1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E627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4536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0B75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74AE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1F4F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611FBC04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8E3C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6605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61,0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9F15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CA8B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1561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23,1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1640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699E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A684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3A4A920D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CDD3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E5E5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59,7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5282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190F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3542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24,6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0801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F9C8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3846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3D17E786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1BD2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2AFD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58,6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01B0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8B7A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B382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25,9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6BF0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B87F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B3A4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070B179D" w14:textId="77777777" w:rsidTr="001468D2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19D3D3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EE01ED1" w14:textId="77777777" w:rsidR="001468D2" w:rsidRPr="001468D2" w:rsidRDefault="001468D2" w:rsidP="001468D2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1468D2" w:rsidRPr="001468D2" w14:paraId="5F1785FA" w14:textId="77777777" w:rsidTr="001468D2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593C9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853773D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12243E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4054A7F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A07BA3C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580704E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61386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BBCA520" w14:textId="77777777" w:rsidR="001468D2" w:rsidRPr="001468D2" w:rsidRDefault="001468D2" w:rsidP="001468D2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1468D2" w:rsidRPr="001468D2" w14:paraId="0AB92616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BC15B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58B5D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63,3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0375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14,6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6F1A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4,3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225C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16,7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F47E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5A32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1319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1BA20FB8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6C99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FCCF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62,4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7F5E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12,8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2742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E6A42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F565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13FA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4760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61A5F963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1B97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5103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61,7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B6C09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C8AA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1274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22,8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BAD9F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091D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7C03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7A693B45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2B0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859C7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60,7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8DD8A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7E47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4108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24,0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A00F3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34D2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4D4EC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1468D2" w:rsidRPr="001468D2" w14:paraId="6E20DB65" w14:textId="77777777" w:rsidTr="001468D2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3C89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332E1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59,8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3BC6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11,1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F8D04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3,2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1A4E0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25,2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EF7B8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23F96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E2CFE" w14:textId="77777777" w:rsidR="001468D2" w:rsidRPr="001468D2" w:rsidRDefault="001468D2" w:rsidP="001468D2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1468D2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</w:tbl>
    <w:p w14:paraId="065CC2C9" w14:textId="77777777" w:rsidR="00E20989" w:rsidRPr="00C03429" w:rsidRDefault="00E20989">
      <w:pPr>
        <w:jc w:val="left"/>
        <w:rPr>
          <w:b/>
        </w:rPr>
      </w:pPr>
    </w:p>
    <w:p w14:paraId="2FA939FD" w14:textId="77777777" w:rsidR="00E20989" w:rsidRPr="00C03429" w:rsidRDefault="00E20989">
      <w:pPr>
        <w:jc w:val="left"/>
        <w:rPr>
          <w:b/>
        </w:rPr>
      </w:pPr>
    </w:p>
    <w:p w14:paraId="0A2275C1" w14:textId="77777777" w:rsidR="00E20989" w:rsidRPr="00C03429" w:rsidRDefault="00E20989">
      <w:pPr>
        <w:jc w:val="left"/>
        <w:rPr>
          <w:b/>
        </w:rPr>
      </w:pPr>
    </w:p>
    <w:p w14:paraId="670C3498" w14:textId="77777777" w:rsidR="00E20989" w:rsidRPr="00C03429" w:rsidRDefault="00E20989">
      <w:pPr>
        <w:jc w:val="left"/>
        <w:rPr>
          <w:b/>
        </w:rPr>
      </w:pPr>
    </w:p>
    <w:p w14:paraId="5A4A8FFF" w14:textId="77777777" w:rsidR="00E20989" w:rsidRPr="00C03429" w:rsidRDefault="00E20989">
      <w:pPr>
        <w:jc w:val="left"/>
        <w:rPr>
          <w:b/>
        </w:rPr>
      </w:pPr>
    </w:p>
    <w:p w14:paraId="79830F3C" w14:textId="77777777" w:rsidR="00E20989" w:rsidRPr="00C03429" w:rsidRDefault="00E20989">
      <w:pPr>
        <w:jc w:val="left"/>
        <w:rPr>
          <w:b/>
        </w:rPr>
      </w:pPr>
    </w:p>
    <w:p w14:paraId="33EC7CB0" w14:textId="77777777" w:rsidR="00E20989" w:rsidRPr="00C03429" w:rsidRDefault="00E20989">
      <w:pPr>
        <w:jc w:val="left"/>
        <w:rPr>
          <w:b/>
        </w:rPr>
      </w:pPr>
    </w:p>
    <w:p w14:paraId="12784A93" w14:textId="77777777" w:rsidR="00E20989" w:rsidRPr="00C03429" w:rsidRDefault="00E20989">
      <w:pPr>
        <w:jc w:val="left"/>
        <w:rPr>
          <w:b/>
        </w:rPr>
      </w:pPr>
    </w:p>
    <w:p w14:paraId="2BD1ACB1" w14:textId="77777777" w:rsidR="00E20989" w:rsidRPr="00C03429" w:rsidRDefault="00E20989">
      <w:pPr>
        <w:jc w:val="left"/>
        <w:rPr>
          <w:b/>
        </w:rPr>
      </w:pPr>
    </w:p>
    <w:p w14:paraId="25DABA20" w14:textId="77777777" w:rsidR="00E20989" w:rsidRPr="00C03429" w:rsidRDefault="00E20989">
      <w:pPr>
        <w:jc w:val="left"/>
        <w:rPr>
          <w:b/>
        </w:rPr>
      </w:pPr>
    </w:p>
    <w:p w14:paraId="53231D77" w14:textId="77777777" w:rsidR="00E20989" w:rsidRPr="00C03429" w:rsidRDefault="00E20989">
      <w:pPr>
        <w:jc w:val="left"/>
        <w:rPr>
          <w:b/>
        </w:rPr>
      </w:pPr>
    </w:p>
    <w:p w14:paraId="052E2EC8" w14:textId="77777777" w:rsidR="00E20989" w:rsidRPr="00C03429" w:rsidRDefault="00E20989">
      <w:pPr>
        <w:jc w:val="left"/>
        <w:rPr>
          <w:b/>
        </w:rPr>
      </w:pPr>
    </w:p>
    <w:p w14:paraId="57C56C3F" w14:textId="77777777" w:rsidR="00E20989" w:rsidRPr="00C03429" w:rsidRDefault="00E20989">
      <w:pPr>
        <w:jc w:val="left"/>
        <w:rPr>
          <w:b/>
        </w:rPr>
      </w:pPr>
    </w:p>
    <w:p w14:paraId="4BD69290" w14:textId="77777777" w:rsidR="00E20989" w:rsidRPr="00C03429" w:rsidRDefault="00E20989">
      <w:pPr>
        <w:jc w:val="left"/>
        <w:rPr>
          <w:b/>
        </w:rPr>
      </w:pPr>
    </w:p>
    <w:p w14:paraId="01C18AD0" w14:textId="77777777" w:rsidR="00E20989" w:rsidRPr="00C03429" w:rsidRDefault="00E20989">
      <w:pPr>
        <w:jc w:val="left"/>
        <w:rPr>
          <w:b/>
        </w:rPr>
      </w:pPr>
    </w:p>
    <w:p w14:paraId="78F701A2" w14:textId="77777777" w:rsidR="00E20989" w:rsidRPr="00C03429" w:rsidRDefault="00E20989">
      <w:pPr>
        <w:jc w:val="left"/>
        <w:rPr>
          <w:b/>
        </w:rPr>
      </w:pPr>
    </w:p>
    <w:p w14:paraId="3706AD46" w14:textId="77777777" w:rsidR="00E20989" w:rsidRPr="00C03429" w:rsidRDefault="00E20989">
      <w:pPr>
        <w:jc w:val="left"/>
        <w:rPr>
          <w:b/>
        </w:rPr>
      </w:pPr>
    </w:p>
    <w:p w14:paraId="2B0C96CD" w14:textId="0FAEC1EB" w:rsidR="00C03429" w:rsidRPr="00C03429" w:rsidRDefault="009D7642" w:rsidP="00C03429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 w:rsidR="00C03429">
        <w:rPr>
          <w:color w:val="000000"/>
        </w:rPr>
        <w:t>9</w:t>
      </w:r>
      <w:r w:rsidRPr="00C03429">
        <w:rPr>
          <w:color w:val="000000"/>
        </w:rPr>
        <w:t xml:space="preserve"> Zestawienie struktury rodzajowej pojazdów na Obwodnicy Człuchowa – Wariant 2A </w:t>
      </w:r>
      <w:r w:rsidR="00C03429" w:rsidRPr="00C03429">
        <w:rPr>
          <w:color w:val="000000"/>
        </w:rPr>
        <w:t>podwariant v1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254EE0" w:rsidRPr="00254EE0" w14:paraId="00A6E1DC" w14:textId="77777777" w:rsidTr="00254EE0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3CE693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Struktura rodzajowa pojazdów - udział %</w:t>
            </w:r>
          </w:p>
        </w:tc>
      </w:tr>
      <w:tr w:rsidR="00254EE0" w:rsidRPr="00254EE0" w14:paraId="5627310B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D3372F7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CE307E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254EE0" w:rsidRPr="00254EE0" w14:paraId="6733CDE7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15E4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BDB414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5643F6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1E1EB0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3022862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4D42452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9824D22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D5E80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4804E6C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F03F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6F30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71,4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6B33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5B34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C498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17,6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E38A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052B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2C32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6E9298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69B6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4142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71,5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631A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B957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16F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BFB0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A9E0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E366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5C73D61" w14:textId="77777777" w:rsidTr="00254EE0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B681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586B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71,7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CCE3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05B1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2667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2453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6223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BDD5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41E2086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A85E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0F78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69,4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5618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BE75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7BAE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AA50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91D3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17DA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49A237D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2841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2C7F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67,1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E258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1600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477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18,5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C7A5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D9BE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3511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AC45E58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850474E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ACC4D75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254EE0" w:rsidRPr="00254EE0" w14:paraId="3AD624B9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40B7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18C89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0D44C8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B87D03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4CE37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4C0341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C9C001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7BD78F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57FF97FF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B9F4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9567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68,8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78CA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C49C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6051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F3CD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E085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3556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E4CBE25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6F41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F0A2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68,3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4131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D2C4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962C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07B0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DE2D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322D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D4BFAE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746B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0B9F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67,6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A15C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1B10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250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39C5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0B6E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58FD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73C756B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55AE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DAB8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65,4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A692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0FAD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33B9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18F2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ECB0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103D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8E24A0E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1537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B4AD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3727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622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E613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18,4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435F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6835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8A4A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C54F418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3FC051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4C1DD55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254EE0" w:rsidRPr="00254EE0" w14:paraId="56FB2C6B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5445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ABB8EC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860511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213A41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89E94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3C839F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3649065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04609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698CF44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3E6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8F09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64,1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2F89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8B9D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E2AE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173F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A37C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A827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CD219C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39C0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5DC1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64,9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A0C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BDA3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FEF0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211C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19DA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A8BC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CB9DAA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3CD1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0F25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65,6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D791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AB1B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0447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08A9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17D2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B00C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40209482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675B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EABA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CB62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5F49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5956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22,7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0977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0437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8264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0B73EAD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E13A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57C2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9001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5725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00A0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24,5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CD47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03FC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BD85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BF730DC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0EC27D2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EC08D3C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254EE0" w:rsidRPr="00254EE0" w14:paraId="3A2C50CB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A174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FBD0D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879E0C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CC71950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D22DB9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D4E2AC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ACC241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49102FC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5AE0E812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44E0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1DA3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64,7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DB6B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6730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88FE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17,0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4F35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7745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8235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819F44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3D32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960F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A4BC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A31B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20F3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DF7F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E697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FDC0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5BE89E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D36E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070C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62,5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408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46D5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3DEC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549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E1CE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8C3D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EE71BE5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CC7C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99A0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6CBD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7EED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3B81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25,2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9B3C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3A5D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D6E2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C15DC5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5D83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570E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58,9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387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8127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8FB8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26,9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7436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0DD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D125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E3F1AEB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DB2C0AF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D96D391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254EE0" w:rsidRPr="00254EE0" w14:paraId="0093FE41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8A0E3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E40CD2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70B1CD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05E75D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2DB9E1C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E4D6C5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B41389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024D88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294527C5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DA81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6D8E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65,2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B9A4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9EAD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3D0B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17,6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9D6D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2D27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0DE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4BDA2A9B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37D8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31FB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64,1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3DB5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24CC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7722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2836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6F1D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8712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84E633C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147C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ADA4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5D3B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773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366D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E703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4144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9910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CBDB020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1C18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A0B8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8BEF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3C97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41CF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25,6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70D1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CEB8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4E6F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2EC0EF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ABB6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3468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59,6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5EED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90F6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136C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27,3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ECE3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961E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EB46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</w:tbl>
    <w:p w14:paraId="6ADDFF2D" w14:textId="77777777" w:rsidR="00E20989" w:rsidRPr="00C03429" w:rsidRDefault="00E20989" w:rsidP="00254EE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61934334" w14:textId="4B399F7D" w:rsidR="00E2098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7CA85613" w14:textId="77777777" w:rsidR="00C03429" w:rsidRPr="00C03429" w:rsidRDefault="00C0342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50F31494" w14:textId="6F4B3BBD" w:rsidR="00C03429" w:rsidRPr="00C03429" w:rsidRDefault="00C03429" w:rsidP="00C03429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5.1</w:t>
      </w:r>
      <w:r>
        <w:rPr>
          <w:color w:val="000000"/>
        </w:rPr>
        <w:t>0</w:t>
      </w:r>
      <w:r w:rsidRPr="00C03429">
        <w:rPr>
          <w:color w:val="000000"/>
        </w:rPr>
        <w:t xml:space="preserve"> Zestawienie struktury rodzajowej pojazdów na Obwodnicy Człuchowa – Wariant 2A podwariant v2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254EE0" w:rsidRPr="00254EE0" w14:paraId="546899A0" w14:textId="77777777" w:rsidTr="00254EE0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3D95A43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Struktura rodzajowa pojazdów - udział %</w:t>
            </w:r>
          </w:p>
        </w:tc>
      </w:tr>
      <w:tr w:rsidR="00254EE0" w:rsidRPr="00254EE0" w14:paraId="392C83D4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DA6E6F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CB73F7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254EE0" w:rsidRPr="00254EE0" w14:paraId="57C60E4E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A1F3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41CCB4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FAF99D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EADC3A3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37520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453B715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AA36BE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A70785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1B12CF26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989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E5D1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71,4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5C24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9E00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3362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17,6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1E51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F6D0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6FAD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460D83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196A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CA22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71,5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667E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D9ED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2F98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C21D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AEE8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C839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41EE5827" w14:textId="77777777" w:rsidTr="00254EE0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3EE8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2997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71,7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7588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D1AF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1998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CAC3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856D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9005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5439BCF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8AE8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B58A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69,4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540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8A98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364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71FA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5FA7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5CAD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8B37A8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D17D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92D9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67,1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6A51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5C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3E5A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18,3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D8FF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8850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33E2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A3592D9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86FDD76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68FEAF4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254EE0" w:rsidRPr="00254EE0" w14:paraId="1B1C2DF2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F3A3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E79305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A4043B5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E72693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3C5E5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4FC223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7BAA14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DCA0B32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397F540C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B59E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4ED9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68,8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B078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BB74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4043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202D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4355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03E9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C2713A1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8149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BDD7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68,3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B356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CAC4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9DCF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D9F0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BBAF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FAE1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6749AC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8EED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E8DF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67,6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9D0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E10A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0CEE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E224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6A82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DEB9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7ACA5B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2E61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0D3D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65,5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CE69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7A4E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EB8B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038A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AADD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C1A6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7E306EB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E83A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E32A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B04E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87EB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1258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18,3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A05C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CC42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0,9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E586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E5C88CA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B8D3D7D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47CAF44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254EE0" w:rsidRPr="00254EE0" w14:paraId="11456D40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872F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C604A4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50F1F2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2AD10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5A25D7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0E8DA1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02F30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3325F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6C7C37B7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CD9E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0992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17C3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13,1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7F3A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BDA4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2035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67B1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C14F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F68FE4A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2635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9BDD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40A9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618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44C4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22,6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E750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BE9A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F854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1816824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01C4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9768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515B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F3DA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C717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A384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EB9C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A4FB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1E35B20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4F13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59C8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59,1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386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C1B6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39F8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25,4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C9DF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5F4D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E8E3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8BEAC0B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BD7D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3CDD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57,7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D55B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D99A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B9B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26,9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6C71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080A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3F1C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33FFB74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5DAF28C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97A274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254EE0" w:rsidRPr="00254EE0" w14:paraId="06AA325F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E7DA2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346B0A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9F3D9C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F74CF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C4F675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D3C010C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200E2A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705055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187F870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B2B9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4523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1F1D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053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F04F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E3B3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3864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21F1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2602C2C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BF11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C8EC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58,4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EC56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8017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C440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9F98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5E8E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60A9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5221C96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B897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5B99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56,5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E304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EB37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895E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27,1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ABFE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1526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3A79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648820D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F653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A7D5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55,4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543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2BBE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09B6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28,5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5FD7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938D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6409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ED9C2CC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1F21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1D74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54,4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D17C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6550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9EE8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29,8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06F0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F81E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69E7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16BB651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312F335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909360E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254EE0" w:rsidRPr="00254EE0" w14:paraId="740F61A0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E053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25BB76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3978D6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818C850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9C996B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5A84C7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8A447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771CE9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38B2EF0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1311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5CDE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9ACE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13,2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AEF6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F72A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E2C8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F62A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92A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8077A2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8ED3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1DCC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58,8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FB12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C36E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320E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24,2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2D1E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A7DE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CE69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66562BB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5628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2091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57,1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3CA1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BBAA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56A3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27,7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8CB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DE97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2C67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35D9BF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9780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559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56,0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2D3D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617C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C09F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29,2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5F65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7F2E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F0BA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D0C5CA1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53E5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5070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55,0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CD5E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667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AE07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30,5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2112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9739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440F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</w:tbl>
    <w:p w14:paraId="576DEAE4" w14:textId="77777777" w:rsidR="00C03429" w:rsidRPr="00C03429" w:rsidRDefault="00C03429" w:rsidP="00254EE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</w:p>
    <w:p w14:paraId="6986046B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325E89BC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6FD6C570" w14:textId="77777777" w:rsidR="00E20989" w:rsidRPr="00C03429" w:rsidRDefault="00E20989">
      <w:pPr>
        <w:jc w:val="left"/>
        <w:rPr>
          <w:b/>
        </w:rPr>
      </w:pPr>
    </w:p>
    <w:p w14:paraId="1D615938" w14:textId="0ACF6620" w:rsidR="00E20989" w:rsidRPr="00C0342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5.1</w:t>
      </w:r>
      <w:r w:rsidR="00C03429">
        <w:rPr>
          <w:color w:val="000000"/>
        </w:rPr>
        <w:t>1</w:t>
      </w:r>
      <w:r w:rsidRPr="00C03429">
        <w:rPr>
          <w:color w:val="000000"/>
        </w:rPr>
        <w:t xml:space="preserve"> Zestawienie struktury rodzajowej pojazdów na Obwodnicy Człuchowa – Wariant 4 podwariant v1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254EE0" w:rsidRPr="00254EE0" w14:paraId="6CCCD31A" w14:textId="77777777" w:rsidTr="00254EE0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B057E5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Struktura rodzajowa pojazdów - udział %</w:t>
            </w:r>
          </w:p>
        </w:tc>
      </w:tr>
      <w:tr w:rsidR="00254EE0" w:rsidRPr="00254EE0" w14:paraId="05478B4F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8CB842F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29ABCBF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254EE0" w:rsidRPr="00254EE0" w14:paraId="6591C9C0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817B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57292E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77B555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184E40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22CFE6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3291DD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B6AD28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C1BE7A0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6EC3E03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5C8C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4681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66,7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90BA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FBC7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EC63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17,8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674C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A155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15C6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F83E532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DB2A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AFF7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66,5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65F0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771B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371B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DAB2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CE4A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D4F9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B298726" w14:textId="77777777" w:rsidTr="00254EE0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C7A9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8D5D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66,3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170A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B89C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0E89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8A2A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4D5C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A2FD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81B1654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27A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FFB0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65,4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DA33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A677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F2F5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72B6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8639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042B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B84DE0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47DC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A901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64,6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696C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4052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6520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4C9F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55EF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8760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A8CE3EB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345D4A9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8FC1A61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254EE0" w:rsidRPr="00254EE0" w14:paraId="088BAF6A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0585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01983E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DE70D2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3EFE31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4E7A7F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624B5C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95E92E5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3641E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09F2D097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51D3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ED18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8D5F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15,6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5988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A7D6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18,9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93E3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3C82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143C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E28B1AA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8DE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94CC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2E74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E596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834B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9F1D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0B8C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C753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4701397F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4B0E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4832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62,3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7A60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99CA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CB14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CF9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1EBC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E92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491DA51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7A84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FC89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035E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0DD5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77D1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791B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DB43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80F5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853CF2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1417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995F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A60C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F491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319C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22,9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0797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202A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CDB3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4D2F9FA5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23F387B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E667F54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254EE0" w:rsidRPr="00254EE0" w14:paraId="329D24EB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C5D8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6CBCB0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68F921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CE35FD5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9E0370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AD1BA3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109DFE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2DEA64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7BF92461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E174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FC9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C2AE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13,2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6DC6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11D6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1B9A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D2A1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3B08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ACC501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5938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A5AD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CDDE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9A5E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F927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20A5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366C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B8CF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583F511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9C3E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08E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C32A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11B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958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1952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4C1C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BC93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2EFA524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D40B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8F83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62,3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704E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3471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A1F6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22,0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3B68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DC8C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C90E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DF90AC2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F2AE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D84B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8F4B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0C59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99CD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262D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65BD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E5ED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F7858EE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1EBE92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481B7E2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254EE0" w:rsidRPr="00254EE0" w14:paraId="45974FE3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877C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18EF6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8A52CE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3B80503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5A52A4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544FC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8602B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2272B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06E524DE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091E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A2DF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69,2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2883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183C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80C5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DD97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C9A1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0923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9DBE906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3FBA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995C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66,2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2B20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58B9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FFA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12F3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D156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A70F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293E4B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787B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E26C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62,2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1D1E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EFE5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0EF0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24,8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ED70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D032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E216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1C2CFA0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98C0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DE30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C42E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EDE4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EFA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26,7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10F5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7756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075C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14A50E7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3E46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EDF0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58,5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EB04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DC8D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DF42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28,5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BA00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636A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95C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BAC5D14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B0E7972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555E7DA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254EE0" w:rsidRPr="00254EE0" w14:paraId="1BC04CCB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B9BA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70F829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912307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DA8CB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0542A02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7DC620C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AA3F9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A56B73B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5165E8ED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ED2F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0826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70,1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6C0F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5BBF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9C73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16,2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BFE1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091C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540D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41C178BC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59DF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B079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67,3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E2DE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3C3C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B2AA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0DFE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B5FF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D4A8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21524C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18DA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12D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38D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4BDA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D69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58FF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1C7B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6584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FF1F05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1051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C330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F0D2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7868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1A7B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25,7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BDEE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2884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2CF2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5B4810C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D5BD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A4AE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9934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31C0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7E6E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27,5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11C8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F67B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BA6A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</w:tbl>
    <w:p w14:paraId="16DF9CA5" w14:textId="77777777" w:rsidR="00E20989" w:rsidRPr="00C03429" w:rsidRDefault="00E20989">
      <w:pPr>
        <w:jc w:val="left"/>
        <w:rPr>
          <w:b/>
        </w:rPr>
      </w:pPr>
    </w:p>
    <w:p w14:paraId="1B2B1A25" w14:textId="77777777" w:rsidR="00254EE0" w:rsidRDefault="00254EE0">
      <w:pPr>
        <w:rPr>
          <w:color w:val="000000"/>
        </w:rPr>
      </w:pPr>
      <w:r>
        <w:rPr>
          <w:color w:val="000000"/>
        </w:rPr>
        <w:br w:type="page"/>
      </w:r>
    </w:p>
    <w:p w14:paraId="1B8924F5" w14:textId="7C7477F6" w:rsidR="00E20989" w:rsidRPr="00C0342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5.1</w:t>
      </w:r>
      <w:r w:rsidR="00C03429">
        <w:rPr>
          <w:color w:val="000000"/>
        </w:rPr>
        <w:t>2</w:t>
      </w:r>
      <w:r w:rsidRPr="00C03429">
        <w:rPr>
          <w:color w:val="000000"/>
        </w:rPr>
        <w:t xml:space="preserve"> Zestawienie struktury rodzajowej pojazdów na Obwodnicy Człuchowa – Wariant 4 podwariant v2 </w:t>
      </w:r>
    </w:p>
    <w:tbl>
      <w:tblPr>
        <w:tblW w:w="9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1"/>
        <w:gridCol w:w="1124"/>
        <w:gridCol w:w="1274"/>
        <w:gridCol w:w="1229"/>
        <w:gridCol w:w="2574"/>
        <w:gridCol w:w="1128"/>
        <w:gridCol w:w="1143"/>
        <w:gridCol w:w="677"/>
      </w:tblGrid>
      <w:tr w:rsidR="00254EE0" w:rsidRPr="00254EE0" w14:paraId="7B51FC17" w14:textId="77777777" w:rsidTr="00254EE0">
        <w:trPr>
          <w:trHeight w:val="300"/>
        </w:trPr>
        <w:tc>
          <w:tcPr>
            <w:tcW w:w="97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C2C6D0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Struktura rodzajowa pojazdów - udział %</w:t>
            </w:r>
          </w:p>
        </w:tc>
      </w:tr>
      <w:tr w:rsidR="00254EE0" w:rsidRPr="00254EE0" w14:paraId="23B215E5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340F92A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EA38F02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1</w:t>
            </w:r>
          </w:p>
        </w:tc>
      </w:tr>
      <w:tr w:rsidR="00254EE0" w:rsidRPr="00254EE0" w14:paraId="5FCE0175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EC7B0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63F6815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988A97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ADB6300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D71C62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0CA8C45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5741A5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2227AC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0302146A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AD06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AC72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66,7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7103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4E64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3917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17,8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FC2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995B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2ACF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DEDCD35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5DF1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BE16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66,5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3F74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2F59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574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D193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CB37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CAE7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10122297" w14:textId="77777777" w:rsidTr="00254EE0">
        <w:trPr>
          <w:trHeight w:val="289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62E6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EF3C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66,3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B8C7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9,0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7686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DD8D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58A2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0C06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2BE0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D00B0BA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5A5D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8F32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65,4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70F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BA4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2,9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CC46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73D4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64D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8611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FC53E5F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8AA7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0310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64,6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4DFC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9F57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BA3B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54FA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D397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18F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F87D8D8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F691DC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A468C79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2</w:t>
            </w:r>
          </w:p>
        </w:tc>
      </w:tr>
      <w:tr w:rsidR="00254EE0" w:rsidRPr="00254EE0" w14:paraId="6140449D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6BCF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6DC628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FBC357F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25D374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D1E9F9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ADD6D46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B5F55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E92CFF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510A8A6F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522C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54EF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440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15,6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7E9B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3,1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CF45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18,9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724B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882A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847E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DF63BE4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D9C4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1A62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0669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C4D5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04CC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DB13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4D67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539C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F1F7284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4877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D16B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62,3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DB02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B355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AF3E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C74F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0AFA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E834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0E11478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91A7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9A32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4A0B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5E03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6D0F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B04F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A803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6EF2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BF33189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AF1A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52DA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5D42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12,5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8F70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A4C2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22,9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7F78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049B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8D07D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7AA571A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BC044B7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A18E231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3</w:t>
            </w:r>
          </w:p>
        </w:tc>
      </w:tr>
      <w:tr w:rsidR="00254EE0" w:rsidRPr="00254EE0" w14:paraId="1EFE1B67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C707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FD34DE8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860C4D3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36BC31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829486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2CAECC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DEAA74C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E20E501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12D5CCBA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DEF3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E348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1A69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14,4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195C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BA46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DA96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7B20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0,4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65EF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F4C80DB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BA86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75C8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6090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13,0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524C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12BA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4907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0,6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612B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9FF1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63CF62D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8276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D609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62,5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F01C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329D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9306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3306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45D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449B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4292E561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D109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1339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61,6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4E21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1D1E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EBDC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22,4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31E8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6497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CB40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208925AD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6919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CB93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9EE2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11,6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3694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3,3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B7BD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23,5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B1B9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EF91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7349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1B2BAC5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87726C1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E1689D7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4</w:t>
            </w:r>
          </w:p>
        </w:tc>
      </w:tr>
      <w:tr w:rsidR="00254EE0" w:rsidRPr="00254EE0" w14:paraId="3B22A616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4043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51273F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FF8B21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2D4D587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A106639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22E6BC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9EA822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909EA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67A37643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A6FC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F4B0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E6A0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5FBC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6,0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A24A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19,6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D805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0BFA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538D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7E3B4530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CCB7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6A05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62,2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24370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1CFB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5,4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A89E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22,6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853E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6C2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0E70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6805C0B2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A403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F6377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60,1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7970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90C3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616F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26,1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C913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B083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639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36F638C2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E691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398C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58,3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93EA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521C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E71A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28,1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A74F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555F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077F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538733EA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C4D0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31A1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56,6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CF8C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6,7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130B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4,7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642A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29,9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7012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39612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1222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56BE8C1" w14:textId="77777777" w:rsidTr="00254EE0">
        <w:trPr>
          <w:trHeight w:val="300"/>
        </w:trPr>
        <w:tc>
          <w:tcPr>
            <w:tcW w:w="6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4DF6F74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Rok</w:t>
            </w:r>
          </w:p>
        </w:tc>
        <w:tc>
          <w:tcPr>
            <w:tcW w:w="914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AC367A5" w14:textId="77777777" w:rsidR="00254EE0" w:rsidRPr="00254EE0" w:rsidRDefault="00254EE0" w:rsidP="00254EE0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Odcinek 5</w:t>
            </w:r>
          </w:p>
        </w:tc>
      </w:tr>
      <w:tr w:rsidR="00254EE0" w:rsidRPr="00254EE0" w14:paraId="43921274" w14:textId="77777777" w:rsidTr="00254EE0">
        <w:trPr>
          <w:trHeight w:val="300"/>
        </w:trPr>
        <w:tc>
          <w:tcPr>
            <w:tcW w:w="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CF65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D13A40D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Osobowe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58959E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Dostawcze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14A717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FF0DDAA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Ciężarowe +przyczepa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74BC5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Autobusy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76B347E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Pozostałe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6C9B784" w14:textId="77777777" w:rsidR="00254EE0" w:rsidRPr="00254EE0" w:rsidRDefault="00254EE0" w:rsidP="00254EE0">
            <w:pPr>
              <w:jc w:val="lef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Suma</w:t>
            </w:r>
          </w:p>
        </w:tc>
      </w:tr>
      <w:tr w:rsidR="00254EE0" w:rsidRPr="00254EE0" w14:paraId="210BB244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ABB44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EF25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65,1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4279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8,3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F6483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5,8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F9FD9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18,9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432C1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BF7AB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947FE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54EE0" w14:paraId="04BDA1C6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2B01F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B71CC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63,6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98576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7,5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1DE5A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5,2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BFE6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21,7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BC23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650B5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30758" w14:textId="77777777" w:rsidR="00254EE0" w:rsidRPr="00254EE0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54EE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B60E9" w14:paraId="57E2944E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3E47F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1C57D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61,8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20EE0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15F46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0C73C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25,0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83B97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1,4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2CDD3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ED372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B60E9" w14:paraId="1B30860E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050A6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2C1C0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60,0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FCD9A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F412B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3FF9C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26,9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20094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CFFBC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0,8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BC490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254EE0" w:rsidRPr="002B60E9" w14:paraId="069D51C5" w14:textId="77777777" w:rsidTr="00254EE0">
        <w:trPr>
          <w:trHeight w:val="300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39457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E8B7F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58,2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A6254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6,5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AE62A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4,5</w:t>
            </w:r>
          </w:p>
        </w:tc>
        <w:tc>
          <w:tcPr>
            <w:tcW w:w="2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CB532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28,7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02B22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1,3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3ADBC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0,7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0533" w14:textId="77777777" w:rsidR="00254EE0" w:rsidRPr="002B60E9" w:rsidRDefault="00254EE0" w:rsidP="00254EE0">
            <w:pPr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2B60E9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</w:tbl>
    <w:p w14:paraId="50AE07DF" w14:textId="77777777" w:rsidR="00E20989" w:rsidRPr="002B60E9" w:rsidRDefault="00E20989">
      <w:pPr>
        <w:jc w:val="left"/>
        <w:rPr>
          <w:b/>
        </w:rPr>
      </w:pPr>
    </w:p>
    <w:p w14:paraId="2398BABD" w14:textId="77777777" w:rsidR="00CF1476" w:rsidRPr="002B60E9" w:rsidRDefault="00CF1476">
      <w:pPr>
        <w:jc w:val="left"/>
        <w:rPr>
          <w:b/>
        </w:rPr>
      </w:pPr>
    </w:p>
    <w:p w14:paraId="4185DA2A" w14:textId="1652FFCA" w:rsidR="00CF1476" w:rsidRDefault="00CF1476" w:rsidP="00CF147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2B60E9">
        <w:rPr>
          <w:color w:val="000000"/>
        </w:rPr>
        <w:t>Udział liczby pojazdów w ciągu dni</w:t>
      </w:r>
      <w:r w:rsidR="00CE1259" w:rsidRPr="002B60E9">
        <w:rPr>
          <w:color w:val="000000"/>
        </w:rPr>
        <w:t>a</w:t>
      </w:r>
      <w:r w:rsidRPr="002B60E9">
        <w:rPr>
          <w:color w:val="000000"/>
        </w:rPr>
        <w:t xml:space="preserve"> (6:00-22:00)) oraz udział liczby pojazdów w nocy (22:00-6:00) został oszacowany na podstawie pomiarów 24 godzinnych wykonanych w ramach opracowania.</w:t>
      </w:r>
    </w:p>
    <w:p w14:paraId="366EBA9B" w14:textId="77777777" w:rsidR="00254EE0" w:rsidRDefault="00254EE0">
      <w:pPr>
        <w:rPr>
          <w:color w:val="000000"/>
        </w:rPr>
      </w:pPr>
      <w:r>
        <w:rPr>
          <w:color w:val="000000"/>
        </w:rPr>
        <w:br w:type="page"/>
      </w:r>
    </w:p>
    <w:p w14:paraId="3F70E9B4" w14:textId="072F236D" w:rsidR="00E20989" w:rsidRPr="00C0342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5.1</w:t>
      </w:r>
      <w:r w:rsidR="00C03429">
        <w:rPr>
          <w:color w:val="000000"/>
        </w:rPr>
        <w:t>3</w:t>
      </w:r>
      <w:r w:rsidRPr="00C03429">
        <w:rPr>
          <w:color w:val="000000"/>
        </w:rPr>
        <w:t xml:space="preserve"> Zestawienie udziału liczby pojazdów w ciągu nocy i dnia na Obwodnicy Człuchowa</w:t>
      </w:r>
    </w:p>
    <w:tbl>
      <w:tblPr>
        <w:tblStyle w:val="afd"/>
        <w:tblW w:w="9061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2651"/>
        <w:gridCol w:w="1034"/>
        <w:gridCol w:w="1104"/>
        <w:gridCol w:w="1069"/>
        <w:gridCol w:w="1139"/>
        <w:gridCol w:w="1034"/>
        <w:gridCol w:w="1030"/>
      </w:tblGrid>
      <w:tr w:rsidR="00E20989" w:rsidRPr="00C03429" w14:paraId="01591CC8" w14:textId="77777777" w:rsidTr="00E4435A">
        <w:trPr>
          <w:trHeight w:val="489"/>
        </w:trPr>
        <w:tc>
          <w:tcPr>
            <w:tcW w:w="26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69C2633F" w14:textId="05F652BA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Pora dni</w:t>
            </w:r>
            <w:r w:rsidR="00E4435A"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a</w:t>
            </w:r>
          </w:p>
        </w:tc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61666551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Osobowe</w:t>
            </w:r>
          </w:p>
        </w:tc>
        <w:tc>
          <w:tcPr>
            <w:tcW w:w="11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3049B0D0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Dostawcze</w:t>
            </w:r>
          </w:p>
        </w:tc>
        <w:tc>
          <w:tcPr>
            <w:tcW w:w="10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1610F3FB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Ciężarowe</w:t>
            </w:r>
          </w:p>
        </w:tc>
        <w:tc>
          <w:tcPr>
            <w:tcW w:w="113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236CA48D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Ciężarowe +przyczepa</w:t>
            </w:r>
          </w:p>
        </w:tc>
        <w:tc>
          <w:tcPr>
            <w:tcW w:w="10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19F169D3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Autobusy</w:t>
            </w:r>
          </w:p>
        </w:tc>
        <w:tc>
          <w:tcPr>
            <w:tcW w:w="10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5D758AC2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Pozostałe</w:t>
            </w:r>
          </w:p>
        </w:tc>
      </w:tr>
      <w:tr w:rsidR="00E20989" w:rsidRPr="00C03429" w14:paraId="57715908" w14:textId="77777777" w:rsidTr="00E4435A">
        <w:trPr>
          <w:trHeight w:val="228"/>
        </w:trPr>
        <w:tc>
          <w:tcPr>
            <w:tcW w:w="26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52B1D223" w14:textId="77777777" w:rsidR="00E20989" w:rsidRPr="00C03429" w:rsidRDefault="00E2098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left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0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0AD76C60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[%]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05654DC9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[%]</w:t>
            </w:r>
          </w:p>
        </w:tc>
        <w:tc>
          <w:tcPr>
            <w:tcW w:w="106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1A65C042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[%]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4C8D6C35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[%]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687D0AFD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[%]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201B6EAB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[%]</w:t>
            </w:r>
          </w:p>
        </w:tc>
      </w:tr>
      <w:tr w:rsidR="00E20989" w:rsidRPr="00C03429" w14:paraId="3A551026" w14:textId="77777777" w:rsidTr="00E4435A">
        <w:trPr>
          <w:trHeight w:val="515"/>
        </w:trPr>
        <w:tc>
          <w:tcPr>
            <w:tcW w:w="265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3271699D" w14:textId="77777777" w:rsidR="00E20989" w:rsidRPr="00C03429" w:rsidRDefault="009D7642">
            <w:pPr>
              <w:jc w:val="left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Udział liczby pojazdów w ciągu dnia (6:00-22:00)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ED807B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92.93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66BD5D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79.98</w:t>
            </w:r>
          </w:p>
        </w:tc>
        <w:tc>
          <w:tcPr>
            <w:tcW w:w="106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7B419F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83.14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914A61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71.83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DF2801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97.16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E941E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95.96</w:t>
            </w:r>
          </w:p>
        </w:tc>
      </w:tr>
      <w:tr w:rsidR="00E20989" w:rsidRPr="00C03429" w14:paraId="19F5C429" w14:textId="77777777" w:rsidTr="00E4435A">
        <w:trPr>
          <w:trHeight w:val="395"/>
        </w:trPr>
        <w:tc>
          <w:tcPr>
            <w:tcW w:w="265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14:paraId="6C59660E" w14:textId="77777777" w:rsidR="00E20989" w:rsidRPr="00C03429" w:rsidRDefault="009D7642">
            <w:pPr>
              <w:jc w:val="left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Udział liczby pojazdów w nocy (22:00-6:00)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AD28A3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7.07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FCD14D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20.02</w:t>
            </w:r>
          </w:p>
        </w:tc>
        <w:tc>
          <w:tcPr>
            <w:tcW w:w="106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F659E1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16.86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E2DD96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28.17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5B9CF5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2.84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A13832" w14:textId="77777777" w:rsidR="00E20989" w:rsidRPr="00C03429" w:rsidRDefault="009D7642">
            <w:pPr>
              <w:jc w:val="center"/>
              <w:rPr>
                <w:rFonts w:ascii="Calibri" w:eastAsia="Calibri" w:hAnsi="Calibri" w:cs="Calibri"/>
                <w:color w:val="000000"/>
                <w:sz w:val="18"/>
                <w:szCs w:val="18"/>
              </w:rPr>
            </w:pPr>
            <w:r w:rsidRPr="00C03429">
              <w:rPr>
                <w:rFonts w:ascii="Calibri" w:eastAsia="Calibri" w:hAnsi="Calibri" w:cs="Calibri"/>
                <w:color w:val="000000"/>
                <w:sz w:val="18"/>
                <w:szCs w:val="18"/>
              </w:rPr>
              <w:t>4.04</w:t>
            </w:r>
          </w:p>
        </w:tc>
      </w:tr>
    </w:tbl>
    <w:p w14:paraId="02B8F051" w14:textId="77777777" w:rsidR="006A3BA3" w:rsidRDefault="006A3BA3" w:rsidP="006A3BA3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rPr>
          <w:color w:val="000000"/>
        </w:rPr>
      </w:pPr>
    </w:p>
    <w:p w14:paraId="5D7DBA2A" w14:textId="67662727" w:rsidR="00E20989" w:rsidRPr="00C03429" w:rsidRDefault="009D764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b/>
          <w:color w:val="000000"/>
        </w:rPr>
      </w:pPr>
      <w:r w:rsidRPr="00C03429">
        <w:rPr>
          <w:color w:val="000000"/>
        </w:rPr>
        <w:t>Tablica 5.1</w:t>
      </w:r>
      <w:r w:rsidR="00C03429">
        <w:rPr>
          <w:color w:val="000000"/>
        </w:rPr>
        <w:t>4</w:t>
      </w:r>
      <w:r w:rsidRPr="00C03429">
        <w:rPr>
          <w:color w:val="000000"/>
        </w:rPr>
        <w:t xml:space="preserve"> Zestawienie pracy eksploatacyjnej dla wszystkich wariantów Obwodnicy Człuchowa</w:t>
      </w: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1131"/>
        <w:gridCol w:w="1274"/>
        <w:gridCol w:w="1416"/>
        <w:gridCol w:w="1276"/>
        <w:gridCol w:w="1133"/>
        <w:gridCol w:w="1133"/>
        <w:gridCol w:w="1126"/>
      </w:tblGrid>
      <w:tr w:rsidR="00F20AC9" w:rsidRPr="00F20AC9" w14:paraId="7A3CDADE" w14:textId="77777777" w:rsidTr="002B657F">
        <w:trPr>
          <w:trHeight w:val="142"/>
        </w:trPr>
        <w:tc>
          <w:tcPr>
            <w:tcW w:w="31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E0BD03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Rok</w:t>
            </w:r>
          </w:p>
        </w:tc>
        <w:tc>
          <w:tcPr>
            <w:tcW w:w="4690" w:type="pct"/>
            <w:gridSpan w:val="7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763F6CC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Praca </w:t>
            </w:r>
            <w:proofErr w:type="spellStart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ekploatacyjna</w:t>
            </w:r>
            <w:proofErr w:type="spellEnd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czasowa [</w:t>
            </w:r>
            <w:proofErr w:type="spellStart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poj.godz</w:t>
            </w:r>
            <w:proofErr w:type="spellEnd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.]</w:t>
            </w:r>
          </w:p>
        </w:tc>
      </w:tr>
      <w:tr w:rsidR="00955591" w:rsidRPr="002B657F" w14:paraId="5D76F5A6" w14:textId="77777777" w:rsidTr="002B657F">
        <w:trPr>
          <w:trHeight w:val="142"/>
        </w:trPr>
        <w:tc>
          <w:tcPr>
            <w:tcW w:w="31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BA56911" w14:textId="77777777" w:rsidR="00F20AC9" w:rsidRPr="00F20AC9" w:rsidRDefault="00F20AC9" w:rsidP="002B657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3BC72B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W0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F8A940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25DA27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W1A</w:t>
            </w:r>
          </w:p>
        </w:tc>
        <w:tc>
          <w:tcPr>
            <w:tcW w:w="70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D2D90F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W2Av1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81FD56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W2Av2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4AEA0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D00A99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W4Av2</w:t>
            </w:r>
          </w:p>
        </w:tc>
      </w:tr>
      <w:tr w:rsidR="00955591" w:rsidRPr="002B657F" w14:paraId="74B245E2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BABB7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5CB9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11971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0757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80C2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6586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96DE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95F7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0A62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059492BD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2FDFA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3903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13017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F53C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E116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58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F27B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343C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B771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1925EF1B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CE06F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F302B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18591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798B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10949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9AB8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11095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6ED4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11007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8B6D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11376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A78D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11050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9E4A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10975</w:t>
            </w:r>
          </w:p>
        </w:tc>
      </w:tr>
      <w:tr w:rsidR="00955591" w:rsidRPr="002B657F" w14:paraId="0801C9D1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528BC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8B77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16735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250B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11684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EDD8A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11841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5A9E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11884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5158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12088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6F457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11713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89ED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11681</w:t>
            </w:r>
          </w:p>
        </w:tc>
      </w:tr>
      <w:tr w:rsidR="00955591" w:rsidRPr="002B657F" w14:paraId="061454FD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A7FD2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719F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14882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C8C1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12421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773B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12587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F557A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12764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EF7E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12798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9E0F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12375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84177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12387</w:t>
            </w:r>
          </w:p>
        </w:tc>
      </w:tr>
      <w:tr w:rsidR="00955591" w:rsidRPr="002B657F" w14:paraId="7B0A7904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0D30D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6C9F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15136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0101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12478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5C46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12651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B936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12867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2D24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12928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9AAE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12775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F750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12752</w:t>
            </w:r>
          </w:p>
        </w:tc>
      </w:tr>
      <w:tr w:rsidR="00955591" w:rsidRPr="002B657F" w14:paraId="4C1F3FEF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D193F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6ABAD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15387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4B4C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12535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7571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12716</w:t>
            </w:r>
          </w:p>
        </w:tc>
        <w:tc>
          <w:tcPr>
            <w:tcW w:w="70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3B98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12971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1838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13057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EB15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13174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57F3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13117</w:t>
            </w:r>
          </w:p>
        </w:tc>
      </w:tr>
      <w:tr w:rsidR="00955591" w:rsidRPr="002B657F" w14:paraId="55F2ED40" w14:textId="77777777" w:rsidTr="002B657F">
        <w:trPr>
          <w:trHeight w:val="142"/>
        </w:trPr>
        <w:tc>
          <w:tcPr>
            <w:tcW w:w="310" w:type="pct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5E49D4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Rok</w:t>
            </w:r>
          </w:p>
        </w:tc>
        <w:tc>
          <w:tcPr>
            <w:tcW w:w="625" w:type="pct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0E72D96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65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70C179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Zmiana względem W0 [</w:t>
            </w:r>
            <w:proofErr w:type="spellStart"/>
            <w:proofErr w:type="gramStart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poj.godz</w:t>
            </w:r>
            <w:proofErr w:type="spellEnd"/>
            <w:proofErr w:type="gramEnd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]</w:t>
            </w:r>
          </w:p>
        </w:tc>
      </w:tr>
      <w:tr w:rsidR="00955591" w:rsidRPr="002B657F" w14:paraId="40F3D8D3" w14:textId="77777777" w:rsidTr="002B657F">
        <w:trPr>
          <w:trHeight w:val="142"/>
        </w:trPr>
        <w:tc>
          <w:tcPr>
            <w:tcW w:w="310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3849CD2" w14:textId="77777777" w:rsidR="00F20AC9" w:rsidRPr="00F20AC9" w:rsidRDefault="00F20AC9" w:rsidP="002B657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25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18105B1" w14:textId="77777777" w:rsidR="00F20AC9" w:rsidRPr="00F20AC9" w:rsidRDefault="00F20AC9" w:rsidP="002B657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0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DC45C9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12138D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W1A</w:t>
            </w:r>
          </w:p>
        </w:tc>
        <w:tc>
          <w:tcPr>
            <w:tcW w:w="70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28D7EA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W2Av1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94150BF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W2Av2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9C3751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W4Av1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A6F0A8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W4Av2</w:t>
            </w:r>
          </w:p>
        </w:tc>
      </w:tr>
      <w:tr w:rsidR="00955591" w:rsidRPr="002B657F" w14:paraId="682DB455" w14:textId="77777777" w:rsidTr="002B657F">
        <w:trPr>
          <w:trHeight w:val="142"/>
        </w:trPr>
        <w:tc>
          <w:tcPr>
            <w:tcW w:w="310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D1F33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</w:t>
            </w:r>
          </w:p>
        </w:tc>
        <w:tc>
          <w:tcPr>
            <w:tcW w:w="62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B5EC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049D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EA55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AA0D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98A5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DC9F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A850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3D9B9409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6BFE77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2020</w:t>
            </w:r>
          </w:p>
        </w:tc>
        <w:tc>
          <w:tcPr>
            <w:tcW w:w="62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DF00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EEDE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88B5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6175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B42A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98BF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A4CA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3DA61D6F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8AF04B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12A9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bottom"/>
            <w:hideMark/>
          </w:tcPr>
          <w:p w14:paraId="463C99CF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-7642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bottom"/>
            <w:hideMark/>
          </w:tcPr>
          <w:p w14:paraId="1DE56CB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-7496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4BE7B"/>
            <w:noWrap/>
            <w:vAlign w:val="bottom"/>
            <w:hideMark/>
          </w:tcPr>
          <w:p w14:paraId="0587C1F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-7584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FC17B"/>
            <w:noWrap/>
            <w:vAlign w:val="bottom"/>
            <w:hideMark/>
          </w:tcPr>
          <w:p w14:paraId="4429817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-7215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6BE7B"/>
            <w:noWrap/>
            <w:vAlign w:val="bottom"/>
            <w:hideMark/>
          </w:tcPr>
          <w:p w14:paraId="07579BE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-7541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bottom"/>
            <w:hideMark/>
          </w:tcPr>
          <w:p w14:paraId="47059EB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-7616</w:t>
            </w:r>
          </w:p>
        </w:tc>
      </w:tr>
      <w:tr w:rsidR="00955591" w:rsidRPr="002B657F" w14:paraId="3E2FA6E8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C3EE1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195C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D47F"/>
            <w:noWrap/>
            <w:vAlign w:val="bottom"/>
            <w:hideMark/>
          </w:tcPr>
          <w:p w14:paraId="0F2B368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-5051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B7D67F"/>
            <w:noWrap/>
            <w:vAlign w:val="bottom"/>
            <w:hideMark/>
          </w:tcPr>
          <w:p w14:paraId="07D7A70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-4894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7D67F"/>
            <w:noWrap/>
            <w:vAlign w:val="bottom"/>
            <w:hideMark/>
          </w:tcPr>
          <w:p w14:paraId="77302E3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-4851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880"/>
            <w:noWrap/>
            <w:vAlign w:val="bottom"/>
            <w:hideMark/>
          </w:tcPr>
          <w:p w14:paraId="0E697F9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-4647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2D47F"/>
            <w:noWrap/>
            <w:vAlign w:val="bottom"/>
            <w:hideMark/>
          </w:tcPr>
          <w:p w14:paraId="0050CA0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-5022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D47F"/>
            <w:noWrap/>
            <w:vAlign w:val="bottom"/>
            <w:hideMark/>
          </w:tcPr>
          <w:p w14:paraId="36643AC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-5054</w:t>
            </w:r>
          </w:p>
        </w:tc>
      </w:tr>
      <w:tr w:rsidR="00955591" w:rsidRPr="002B657F" w14:paraId="14CB1916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22E68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19CA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D82"/>
            <w:noWrap/>
            <w:vAlign w:val="bottom"/>
            <w:hideMark/>
          </w:tcPr>
          <w:p w14:paraId="5E12CE6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-2461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bottom"/>
            <w:hideMark/>
          </w:tcPr>
          <w:p w14:paraId="1285910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-2295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746E"/>
            <w:noWrap/>
            <w:vAlign w:val="bottom"/>
            <w:hideMark/>
          </w:tcPr>
          <w:p w14:paraId="2918745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-2118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bottom"/>
            <w:hideMark/>
          </w:tcPr>
          <w:p w14:paraId="2A33B7B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-2084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EB84"/>
            <w:noWrap/>
            <w:vAlign w:val="bottom"/>
            <w:hideMark/>
          </w:tcPr>
          <w:p w14:paraId="1D1BFBB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-2507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E884"/>
            <w:noWrap/>
            <w:vAlign w:val="bottom"/>
            <w:hideMark/>
          </w:tcPr>
          <w:p w14:paraId="559373B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-2495</w:t>
            </w:r>
          </w:p>
        </w:tc>
      </w:tr>
      <w:tr w:rsidR="00955591" w:rsidRPr="002B657F" w14:paraId="36BC784F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8E202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47D1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E983"/>
            <w:noWrap/>
            <w:vAlign w:val="bottom"/>
            <w:hideMark/>
          </w:tcPr>
          <w:p w14:paraId="38EFBE0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-2658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CAB78"/>
            <w:noWrap/>
            <w:vAlign w:val="bottom"/>
            <w:hideMark/>
          </w:tcPr>
          <w:p w14:paraId="605A419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-2485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A276"/>
            <w:noWrap/>
            <w:vAlign w:val="bottom"/>
            <w:hideMark/>
          </w:tcPr>
          <w:p w14:paraId="01928A3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-2269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9073"/>
            <w:noWrap/>
            <w:vAlign w:val="bottom"/>
            <w:hideMark/>
          </w:tcPr>
          <w:p w14:paraId="6DCDCD8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-2208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BF7C"/>
            <w:noWrap/>
            <w:vAlign w:val="bottom"/>
            <w:hideMark/>
          </w:tcPr>
          <w:p w14:paraId="0B51A01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-2361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C67D"/>
            <w:noWrap/>
            <w:vAlign w:val="bottom"/>
            <w:hideMark/>
          </w:tcPr>
          <w:p w14:paraId="55764ED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-2384</w:t>
            </w:r>
          </w:p>
        </w:tc>
      </w:tr>
      <w:tr w:rsidR="00955591" w:rsidRPr="002B657F" w14:paraId="29827A29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604A7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6647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4E783"/>
            <w:noWrap/>
            <w:vAlign w:val="bottom"/>
            <w:hideMark/>
          </w:tcPr>
          <w:p w14:paraId="2A18246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-2852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EB84"/>
            <w:noWrap/>
            <w:vAlign w:val="bottom"/>
            <w:hideMark/>
          </w:tcPr>
          <w:p w14:paraId="7B389B9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-2671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ED07F"/>
            <w:noWrap/>
            <w:vAlign w:val="bottom"/>
            <w:hideMark/>
          </w:tcPr>
          <w:p w14:paraId="45B4ECF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-2416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DB57A"/>
            <w:noWrap/>
            <w:vAlign w:val="bottom"/>
            <w:hideMark/>
          </w:tcPr>
          <w:p w14:paraId="48F3406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-2330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B9173"/>
            <w:noWrap/>
            <w:vAlign w:val="bottom"/>
            <w:hideMark/>
          </w:tcPr>
          <w:p w14:paraId="36FAA19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-2213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CA376"/>
            <w:noWrap/>
            <w:vAlign w:val="bottom"/>
            <w:hideMark/>
          </w:tcPr>
          <w:p w14:paraId="4816B09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-2270</w:t>
            </w:r>
          </w:p>
        </w:tc>
      </w:tr>
      <w:tr w:rsidR="00F20AC9" w:rsidRPr="00F20AC9" w14:paraId="36C86FB3" w14:textId="77777777" w:rsidTr="002B657F">
        <w:trPr>
          <w:trHeight w:val="142"/>
        </w:trPr>
        <w:tc>
          <w:tcPr>
            <w:tcW w:w="31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D954BC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Rok</w:t>
            </w:r>
          </w:p>
        </w:tc>
        <w:tc>
          <w:tcPr>
            <w:tcW w:w="4690" w:type="pct"/>
            <w:gridSpan w:val="7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389568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Praca eksploatacyjna dystansowa [poj.km]</w:t>
            </w:r>
          </w:p>
        </w:tc>
      </w:tr>
      <w:tr w:rsidR="00955591" w:rsidRPr="002B657F" w14:paraId="4F9A5296" w14:textId="77777777" w:rsidTr="002B657F">
        <w:trPr>
          <w:trHeight w:val="142"/>
        </w:trPr>
        <w:tc>
          <w:tcPr>
            <w:tcW w:w="3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27201E4" w14:textId="77777777" w:rsidR="00F20AC9" w:rsidRPr="00F20AC9" w:rsidRDefault="00F20AC9" w:rsidP="002B657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ABF55D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W0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94C833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753206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W1A</w:t>
            </w:r>
          </w:p>
        </w:tc>
        <w:tc>
          <w:tcPr>
            <w:tcW w:w="70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B0F3BE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W2Av1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279EC0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W2Av2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A5FA91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W4Av1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2E6E98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W4Av2</w:t>
            </w:r>
          </w:p>
        </w:tc>
      </w:tr>
      <w:tr w:rsidR="00955591" w:rsidRPr="002B657F" w14:paraId="7DA4D911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5F1D3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</w:t>
            </w:r>
          </w:p>
        </w:tc>
        <w:tc>
          <w:tcPr>
            <w:tcW w:w="62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0567D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761323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2EA5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4681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A107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5DA4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4A39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5067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2C3567CF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284E0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2020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6F95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814377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8C71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B801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D18E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0C15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4F5C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5AA5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41AF2905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DC48B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2029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D75A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759595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69EB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717531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2DA3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796367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A821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801782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D8DD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799274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730B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782316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4E4ED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778872</w:t>
            </w:r>
          </w:p>
        </w:tc>
      </w:tr>
      <w:tr w:rsidR="00955591" w:rsidRPr="002B657F" w14:paraId="514A5765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C5853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2034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5B95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799901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36D4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760823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5468A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839916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09FA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846958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BA09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843044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CF34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819802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D177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800932</w:t>
            </w:r>
          </w:p>
        </w:tc>
      </w:tr>
      <w:tr w:rsidR="00955591" w:rsidRPr="002B657F" w14:paraId="682EF17F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07A0C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2039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E9E2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840207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6CF3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804113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7FA3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883467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6371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892133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D438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886813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5674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857289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77CE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822992</w:t>
            </w:r>
          </w:p>
        </w:tc>
      </w:tr>
      <w:tr w:rsidR="00955591" w:rsidRPr="002B657F" w14:paraId="47EC7D34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F37797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2044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FCF9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854230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CD2AB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829353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A9DB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911498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287F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919358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812C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915031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577F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884289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9367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867185</w:t>
            </w:r>
          </w:p>
        </w:tc>
      </w:tr>
      <w:tr w:rsidR="00955591" w:rsidRPr="002B657F" w14:paraId="325B045C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8C1047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2049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94C3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868253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73FB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854594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73F2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939533</w:t>
            </w:r>
          </w:p>
        </w:tc>
        <w:tc>
          <w:tcPr>
            <w:tcW w:w="70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E5BEA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946583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8E20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943247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3B4A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911289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5640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911378</w:t>
            </w:r>
          </w:p>
        </w:tc>
      </w:tr>
      <w:tr w:rsidR="00323C12" w:rsidRPr="002B657F" w14:paraId="124B73F6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8C31084" w14:textId="77777777" w:rsidR="00323C12" w:rsidRPr="00F20AC9" w:rsidRDefault="00323C12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Rok</w:t>
            </w:r>
          </w:p>
        </w:tc>
        <w:tc>
          <w:tcPr>
            <w:tcW w:w="4690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D6261B7" w14:textId="18927F89" w:rsidR="00323C12" w:rsidRPr="00F20AC9" w:rsidRDefault="00323C12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Zmiana względem W0 [</w:t>
            </w:r>
            <w:proofErr w:type="spellStart"/>
            <w:proofErr w:type="gramStart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poj.godz</w:t>
            </w:r>
            <w:proofErr w:type="spellEnd"/>
            <w:proofErr w:type="gramEnd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]</w:t>
            </w:r>
          </w:p>
        </w:tc>
      </w:tr>
      <w:tr w:rsidR="00955591" w:rsidRPr="002B657F" w14:paraId="1FF96642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3AC6CF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DD66A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0B8A2A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440BFF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W1A</w:t>
            </w:r>
          </w:p>
        </w:tc>
        <w:tc>
          <w:tcPr>
            <w:tcW w:w="70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B8D2C1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W2Av1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1E19B9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W2Av2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71AC7E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W4Av1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973867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W4Av2</w:t>
            </w:r>
          </w:p>
        </w:tc>
      </w:tr>
      <w:tr w:rsidR="00955591" w:rsidRPr="002B657F" w14:paraId="5BB57076" w14:textId="77777777" w:rsidTr="002B657F">
        <w:trPr>
          <w:trHeight w:val="142"/>
        </w:trPr>
        <w:tc>
          <w:tcPr>
            <w:tcW w:w="310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D4B73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</w:t>
            </w:r>
          </w:p>
        </w:tc>
        <w:tc>
          <w:tcPr>
            <w:tcW w:w="62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5662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D210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956E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870D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E423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F552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3A2B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3C272CED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A84AFD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2020</w:t>
            </w:r>
          </w:p>
        </w:tc>
        <w:tc>
          <w:tcPr>
            <w:tcW w:w="62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1A9E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EA15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F309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8B38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B25B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3C79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D807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257ABB90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F3610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F319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bottom"/>
            <w:hideMark/>
          </w:tcPr>
          <w:p w14:paraId="217DA5E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-42,1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9E983"/>
            <w:noWrap/>
            <w:vAlign w:val="bottom"/>
            <w:hideMark/>
          </w:tcPr>
          <w:p w14:paraId="6C53408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36,8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E483"/>
            <w:noWrap/>
            <w:vAlign w:val="bottom"/>
            <w:hideMark/>
          </w:tcPr>
          <w:p w14:paraId="50E037B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42,2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A83"/>
            <w:noWrap/>
            <w:vAlign w:val="bottom"/>
            <w:hideMark/>
          </w:tcPr>
          <w:p w14:paraId="44C54C7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39,7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EE182"/>
            <w:noWrap/>
            <w:vAlign w:val="bottom"/>
            <w:hideMark/>
          </w:tcPr>
          <w:p w14:paraId="6012DF1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22,7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DF81"/>
            <w:noWrap/>
            <w:vAlign w:val="bottom"/>
            <w:hideMark/>
          </w:tcPr>
          <w:p w14:paraId="4F059D9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19,3</w:t>
            </w:r>
          </w:p>
        </w:tc>
      </w:tr>
      <w:tr w:rsidR="00955591" w:rsidRPr="002B657F" w14:paraId="35A46914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7A4EC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C8BA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68BF7B"/>
            <w:noWrap/>
            <w:vAlign w:val="bottom"/>
            <w:hideMark/>
          </w:tcPr>
          <w:p w14:paraId="0AF710A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-39,1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B84"/>
            <w:noWrap/>
            <w:vAlign w:val="bottom"/>
            <w:hideMark/>
          </w:tcPr>
          <w:p w14:paraId="43461E2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40,0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380"/>
            <w:noWrap/>
            <w:vAlign w:val="bottom"/>
            <w:hideMark/>
          </w:tcPr>
          <w:p w14:paraId="7400597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47,1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E082"/>
            <w:noWrap/>
            <w:vAlign w:val="bottom"/>
            <w:hideMark/>
          </w:tcPr>
          <w:p w14:paraId="4C75487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43,1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081"/>
            <w:noWrap/>
            <w:vAlign w:val="bottom"/>
            <w:hideMark/>
          </w:tcPr>
          <w:p w14:paraId="4A6A622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19,9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5D57F"/>
            <w:noWrap/>
            <w:vAlign w:val="bottom"/>
            <w:hideMark/>
          </w:tcPr>
          <w:p w14:paraId="6E43AF2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1,0</w:t>
            </w:r>
          </w:p>
        </w:tc>
      </w:tr>
      <w:tr w:rsidR="00955591" w:rsidRPr="002B657F" w14:paraId="138A919A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5FF75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16F1F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6EC17B"/>
            <w:noWrap/>
            <w:vAlign w:val="bottom"/>
            <w:hideMark/>
          </w:tcPr>
          <w:p w14:paraId="0F30C4E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-36,1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082"/>
            <w:noWrap/>
            <w:vAlign w:val="bottom"/>
            <w:hideMark/>
          </w:tcPr>
          <w:p w14:paraId="5CFF17E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43,3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C37D"/>
            <w:noWrap/>
            <w:vAlign w:val="bottom"/>
            <w:hideMark/>
          </w:tcPr>
          <w:p w14:paraId="4143E88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51,9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580"/>
            <w:noWrap/>
            <w:vAlign w:val="bottom"/>
            <w:hideMark/>
          </w:tcPr>
          <w:p w14:paraId="653C826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46,6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3DE81"/>
            <w:noWrap/>
            <w:vAlign w:val="bottom"/>
            <w:hideMark/>
          </w:tcPr>
          <w:p w14:paraId="5D643AF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17,1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CB7D"/>
            <w:noWrap/>
            <w:vAlign w:val="bottom"/>
            <w:hideMark/>
          </w:tcPr>
          <w:p w14:paraId="69378F8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-17,2</w:t>
            </w:r>
          </w:p>
        </w:tc>
      </w:tr>
      <w:tr w:rsidR="00955591" w:rsidRPr="002B657F" w14:paraId="337E6FD5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008D1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0DA5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bottom"/>
            <w:hideMark/>
          </w:tcPr>
          <w:p w14:paraId="5335C7B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-24,9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ECB7E"/>
            <w:noWrap/>
            <w:vAlign w:val="bottom"/>
            <w:hideMark/>
          </w:tcPr>
          <w:p w14:paraId="513AF46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57,3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A777"/>
            <w:noWrap/>
            <w:vAlign w:val="bottom"/>
            <w:hideMark/>
          </w:tcPr>
          <w:p w14:paraId="5DBF974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65,1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BA7B"/>
            <w:noWrap/>
            <w:vAlign w:val="bottom"/>
            <w:hideMark/>
          </w:tcPr>
          <w:p w14:paraId="1A1B093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60,8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5DE81"/>
            <w:noWrap/>
            <w:vAlign w:val="bottom"/>
            <w:hideMark/>
          </w:tcPr>
          <w:p w14:paraId="1A3D199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30,1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1D47F"/>
            <w:noWrap/>
            <w:vAlign w:val="bottom"/>
            <w:hideMark/>
          </w:tcPr>
          <w:p w14:paraId="350C49F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13,0</w:t>
            </w:r>
          </w:p>
        </w:tc>
      </w:tr>
      <w:tr w:rsidR="00955591" w:rsidRPr="002B657F" w14:paraId="30A659E5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9515D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2F22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7AC47C"/>
            <w:noWrap/>
            <w:vAlign w:val="bottom"/>
            <w:hideMark/>
          </w:tcPr>
          <w:p w14:paraId="72C0AC5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-13,7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A8A72"/>
            <w:noWrap/>
            <w:vAlign w:val="bottom"/>
            <w:hideMark/>
          </w:tcPr>
          <w:p w14:paraId="64A06E3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71,3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8696B"/>
            <w:noWrap/>
            <w:vAlign w:val="bottom"/>
            <w:hideMark/>
          </w:tcPr>
          <w:p w14:paraId="79B0B09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78,3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9796E"/>
            <w:noWrap/>
            <w:vAlign w:val="bottom"/>
            <w:hideMark/>
          </w:tcPr>
          <w:p w14:paraId="0A7423D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75,0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0E683"/>
            <w:noWrap/>
            <w:vAlign w:val="bottom"/>
            <w:hideMark/>
          </w:tcPr>
          <w:p w14:paraId="248FE0E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43,0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0E683"/>
            <w:noWrap/>
            <w:vAlign w:val="bottom"/>
            <w:hideMark/>
          </w:tcPr>
          <w:p w14:paraId="3EB4943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43,1</w:t>
            </w:r>
          </w:p>
        </w:tc>
      </w:tr>
      <w:tr w:rsidR="00F20AC9" w:rsidRPr="00F20AC9" w14:paraId="545A572E" w14:textId="77777777" w:rsidTr="002B657F">
        <w:trPr>
          <w:trHeight w:val="142"/>
        </w:trPr>
        <w:tc>
          <w:tcPr>
            <w:tcW w:w="31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8D3793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Rok</w:t>
            </w:r>
          </w:p>
        </w:tc>
        <w:tc>
          <w:tcPr>
            <w:tcW w:w="4690" w:type="pct"/>
            <w:gridSpan w:val="7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3DDF05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Średnia prędkość [km/h]</w:t>
            </w:r>
          </w:p>
        </w:tc>
      </w:tr>
      <w:tr w:rsidR="00955591" w:rsidRPr="002B657F" w14:paraId="3C149B68" w14:textId="77777777" w:rsidTr="002B657F">
        <w:trPr>
          <w:trHeight w:val="142"/>
        </w:trPr>
        <w:tc>
          <w:tcPr>
            <w:tcW w:w="3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8CF592D" w14:textId="77777777" w:rsidR="00F20AC9" w:rsidRPr="00F20AC9" w:rsidRDefault="00F20AC9" w:rsidP="002B657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59CE88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W0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F91E42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AE9925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W1A</w:t>
            </w:r>
          </w:p>
        </w:tc>
        <w:tc>
          <w:tcPr>
            <w:tcW w:w="70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D9FF0F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W2Av1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BEC1A2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W2Av2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BB45610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W4Av1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0565C0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W4Av2</w:t>
            </w:r>
          </w:p>
        </w:tc>
      </w:tr>
      <w:tr w:rsidR="00955591" w:rsidRPr="002B657F" w14:paraId="5CDB033E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9AC72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</w:t>
            </w:r>
          </w:p>
        </w:tc>
        <w:tc>
          <w:tcPr>
            <w:tcW w:w="62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75CB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63,6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BC24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7E3D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BCF9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FD8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9676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FE2C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5DD7C2BC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18486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2020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E59F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62,6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DCAD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C8FB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192D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AAFD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7FF3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647A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6C81DE87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5683C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2029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B6A0D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40,9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0440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65,5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D6E3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71,8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A395A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72,8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717D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70,3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9C33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70,8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3968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71,0</w:t>
            </w:r>
          </w:p>
        </w:tc>
      </w:tr>
      <w:tr w:rsidR="00955591" w:rsidRPr="002B657F" w14:paraId="1FBC5DA4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42D10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2034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B1B9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47,8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D71D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65,1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497EC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70,9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524A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71,3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B23E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69,7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D58F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9F157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68,6</w:t>
            </w:r>
          </w:p>
        </w:tc>
      </w:tr>
      <w:tr w:rsidR="00955591" w:rsidRPr="002B657F" w14:paraId="73CC50F4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61178D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2039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12DD3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56,5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7DAE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64,7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6D02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70,2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C2D0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69,9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83C9B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69,3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A090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69,3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A5CF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66,4</w:t>
            </w:r>
          </w:p>
        </w:tc>
      </w:tr>
      <w:tr w:rsidR="00955591" w:rsidRPr="002B657F" w14:paraId="7FB5EDA9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4AA4D1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2044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1A94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56,4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83AAD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66,5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FC8F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72,0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D04C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71,5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CC20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70,8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C2C74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25AE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68,0</w:t>
            </w:r>
          </w:p>
        </w:tc>
      </w:tr>
      <w:tr w:rsidR="00955591" w:rsidRPr="002B657F" w14:paraId="7B296FAA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6B70F2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2049</w:t>
            </w:r>
          </w:p>
        </w:tc>
        <w:tc>
          <w:tcPr>
            <w:tcW w:w="625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8B3D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56,4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7A389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68,2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983B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73,9</w:t>
            </w:r>
          </w:p>
        </w:tc>
        <w:tc>
          <w:tcPr>
            <w:tcW w:w="70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FDE6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3C8BE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72,2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90B20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C85E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69,5</w:t>
            </w:r>
          </w:p>
        </w:tc>
      </w:tr>
      <w:tr w:rsidR="002B657F" w:rsidRPr="002B657F" w14:paraId="1B65FAF2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FADC5EA" w14:textId="77777777" w:rsidR="002B657F" w:rsidRPr="00F20AC9" w:rsidRDefault="002B657F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Rok</w:t>
            </w:r>
          </w:p>
        </w:tc>
        <w:tc>
          <w:tcPr>
            <w:tcW w:w="4690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A312BB2" w14:textId="2FE0CB40" w:rsidR="002B657F" w:rsidRPr="00F20AC9" w:rsidRDefault="002B657F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Zmiana względem W0 [</w:t>
            </w:r>
            <w:proofErr w:type="spellStart"/>
            <w:proofErr w:type="gramStart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poj.godz</w:t>
            </w:r>
            <w:proofErr w:type="spellEnd"/>
            <w:proofErr w:type="gramEnd"/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]</w:t>
            </w:r>
          </w:p>
        </w:tc>
      </w:tr>
      <w:tr w:rsidR="00955591" w:rsidRPr="002B657F" w14:paraId="22792F1D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258E0F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6BC4A4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079CBF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</w:t>
            </w:r>
          </w:p>
        </w:tc>
        <w:tc>
          <w:tcPr>
            <w:tcW w:w="78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B91FA6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W1A</w:t>
            </w:r>
          </w:p>
        </w:tc>
        <w:tc>
          <w:tcPr>
            <w:tcW w:w="70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A40F69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W2Av1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9402A4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W2Av2</w:t>
            </w:r>
          </w:p>
        </w:tc>
        <w:tc>
          <w:tcPr>
            <w:tcW w:w="6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DA2236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W4Av1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035292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W4Av2</w:t>
            </w:r>
          </w:p>
        </w:tc>
      </w:tr>
      <w:tr w:rsidR="00955591" w:rsidRPr="002B657F" w14:paraId="2CCF851B" w14:textId="77777777" w:rsidTr="002B657F">
        <w:trPr>
          <w:trHeight w:val="142"/>
        </w:trPr>
        <w:tc>
          <w:tcPr>
            <w:tcW w:w="310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1132D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</w:t>
            </w:r>
          </w:p>
        </w:tc>
        <w:tc>
          <w:tcPr>
            <w:tcW w:w="62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9457E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BBA4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5346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7C60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400D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1D25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FF67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31FC61F7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322E08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2020</w:t>
            </w:r>
          </w:p>
        </w:tc>
        <w:tc>
          <w:tcPr>
            <w:tcW w:w="62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CBED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271C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3F58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EF6C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E667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CECC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622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414B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</w:tr>
      <w:tr w:rsidR="00955591" w:rsidRPr="002B657F" w14:paraId="1A7934BF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470956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2029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E027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AAD380"/>
            <w:noWrap/>
            <w:vAlign w:val="bottom"/>
            <w:hideMark/>
          </w:tcPr>
          <w:p w14:paraId="2FF110A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24,7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6EC17C"/>
            <w:noWrap/>
            <w:vAlign w:val="bottom"/>
            <w:hideMark/>
          </w:tcPr>
          <w:p w14:paraId="4E18C1D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30,9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bottom"/>
            <w:hideMark/>
          </w:tcPr>
          <w:p w14:paraId="26D03F0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32,0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CC67D"/>
            <w:noWrap/>
            <w:vAlign w:val="bottom"/>
            <w:hideMark/>
          </w:tcPr>
          <w:p w14:paraId="1E0EA9B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29,4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7C47D"/>
            <w:noWrap/>
            <w:vAlign w:val="bottom"/>
            <w:hideMark/>
          </w:tcPr>
          <w:p w14:paraId="33909CF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29,9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5C47D"/>
            <w:noWrap/>
            <w:vAlign w:val="bottom"/>
            <w:hideMark/>
          </w:tcPr>
          <w:p w14:paraId="4DE30D1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30,1</w:t>
            </w:r>
          </w:p>
        </w:tc>
      </w:tr>
      <w:tr w:rsidR="00955591" w:rsidRPr="002B657F" w14:paraId="277752DF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E9489F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3CF4F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0E784"/>
            <w:noWrap/>
            <w:vAlign w:val="bottom"/>
            <w:hideMark/>
          </w:tcPr>
          <w:p w14:paraId="7784D17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17,3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D780"/>
            <w:noWrap/>
            <w:vAlign w:val="bottom"/>
            <w:hideMark/>
          </w:tcPr>
          <w:p w14:paraId="3D6535F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23,1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5D680"/>
            <w:noWrap/>
            <w:vAlign w:val="bottom"/>
            <w:hideMark/>
          </w:tcPr>
          <w:p w14:paraId="6ED466A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23,5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A81"/>
            <w:noWrap/>
            <w:vAlign w:val="bottom"/>
            <w:hideMark/>
          </w:tcPr>
          <w:p w14:paraId="6572DC4C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21,9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1DA81"/>
            <w:noWrap/>
            <w:vAlign w:val="bottom"/>
            <w:hideMark/>
          </w:tcPr>
          <w:p w14:paraId="027A425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22,2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FDE82"/>
            <w:noWrap/>
            <w:vAlign w:val="bottom"/>
            <w:hideMark/>
          </w:tcPr>
          <w:p w14:paraId="274F478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20,8</w:t>
            </w:r>
          </w:p>
        </w:tc>
      </w:tr>
      <w:tr w:rsidR="00955591" w:rsidRPr="002B657F" w14:paraId="17A18372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B2FD2B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7316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bottom"/>
            <w:hideMark/>
          </w:tcPr>
          <w:p w14:paraId="611E89D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8,3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C87D"/>
            <w:noWrap/>
            <w:vAlign w:val="bottom"/>
            <w:hideMark/>
          </w:tcPr>
          <w:p w14:paraId="6B9AE601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13,7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C37C"/>
            <w:noWrap/>
            <w:vAlign w:val="bottom"/>
            <w:hideMark/>
          </w:tcPr>
          <w:p w14:paraId="3076999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13,4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87A"/>
            <w:noWrap/>
            <w:vAlign w:val="bottom"/>
            <w:hideMark/>
          </w:tcPr>
          <w:p w14:paraId="50EF1EF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12,8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87A"/>
            <w:noWrap/>
            <w:vAlign w:val="bottom"/>
            <w:hideMark/>
          </w:tcPr>
          <w:p w14:paraId="008456F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12,8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670"/>
            <w:noWrap/>
            <w:vAlign w:val="bottom"/>
            <w:hideMark/>
          </w:tcPr>
          <w:p w14:paraId="7008AB5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10,0</w:t>
            </w:r>
          </w:p>
        </w:tc>
      </w:tr>
      <w:tr w:rsidR="00955591" w:rsidRPr="002B657F" w14:paraId="6939537A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3C67D5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831CA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98770"/>
            <w:noWrap/>
            <w:vAlign w:val="bottom"/>
            <w:hideMark/>
          </w:tcPr>
          <w:p w14:paraId="3A4B034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10,0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EE983"/>
            <w:noWrap/>
            <w:vAlign w:val="bottom"/>
            <w:hideMark/>
          </w:tcPr>
          <w:p w14:paraId="6ACA708B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15,6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E81"/>
            <w:noWrap/>
            <w:vAlign w:val="bottom"/>
            <w:hideMark/>
          </w:tcPr>
          <w:p w14:paraId="734C80F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15,0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37F"/>
            <w:noWrap/>
            <w:vAlign w:val="bottom"/>
            <w:hideMark/>
          </w:tcPr>
          <w:p w14:paraId="58FBDF3D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14,3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77A"/>
            <w:noWrap/>
            <w:vAlign w:val="bottom"/>
            <w:hideMark/>
          </w:tcPr>
          <w:p w14:paraId="51B015D4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12,8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A276"/>
            <w:noWrap/>
            <w:vAlign w:val="bottom"/>
            <w:hideMark/>
          </w:tcPr>
          <w:p w14:paraId="6B424AB8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11,6</w:t>
            </w:r>
          </w:p>
        </w:tc>
      </w:tr>
      <w:tr w:rsidR="00955591" w:rsidRPr="002B657F" w14:paraId="4FEDC6A0" w14:textId="77777777" w:rsidTr="002B657F">
        <w:trPr>
          <w:trHeight w:val="142"/>
        </w:trPr>
        <w:tc>
          <w:tcPr>
            <w:tcW w:w="31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44590B" w14:textId="77777777" w:rsidR="00F20AC9" w:rsidRPr="00F20AC9" w:rsidRDefault="00F20AC9" w:rsidP="002B657F">
            <w:pPr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8E025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-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BA576"/>
            <w:noWrap/>
            <w:vAlign w:val="bottom"/>
            <w:hideMark/>
          </w:tcPr>
          <w:p w14:paraId="795BF3E2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11,7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EFE784"/>
            <w:noWrap/>
            <w:vAlign w:val="bottom"/>
            <w:hideMark/>
          </w:tcPr>
          <w:p w14:paraId="57A81C76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17,5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7E984"/>
            <w:noWrap/>
            <w:vAlign w:val="bottom"/>
            <w:hideMark/>
          </w:tcPr>
          <w:p w14:paraId="6758C25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16,5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FEB84"/>
            <w:noWrap/>
            <w:vAlign w:val="bottom"/>
            <w:hideMark/>
          </w:tcPr>
          <w:p w14:paraId="53247DE3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15,8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CB77A"/>
            <w:noWrap/>
            <w:vAlign w:val="bottom"/>
            <w:hideMark/>
          </w:tcPr>
          <w:p w14:paraId="39FE5817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12,7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CBC7B"/>
            <w:noWrap/>
            <w:vAlign w:val="bottom"/>
            <w:hideMark/>
          </w:tcPr>
          <w:p w14:paraId="6D863009" w14:textId="77777777" w:rsidR="00F20AC9" w:rsidRPr="00F20AC9" w:rsidRDefault="00F20AC9" w:rsidP="002B657F">
            <w:pPr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20AC9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13,1</w:t>
            </w:r>
          </w:p>
        </w:tc>
      </w:tr>
    </w:tbl>
    <w:p w14:paraId="2F829E3E" w14:textId="51510C64" w:rsidR="00E20989" w:rsidRDefault="00E20989">
      <w:pPr>
        <w:jc w:val="left"/>
      </w:pPr>
    </w:p>
    <w:p w14:paraId="2D55498C" w14:textId="050BDD1D" w:rsidR="00C03429" w:rsidRDefault="00C03429">
      <w:pPr>
        <w:jc w:val="left"/>
      </w:pPr>
    </w:p>
    <w:p w14:paraId="515AF776" w14:textId="746C8A3A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15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w </w:t>
      </w:r>
      <w:proofErr w:type="spellStart"/>
      <w:r w:rsidRPr="005B6B51">
        <w:rPr>
          <w:color w:val="000000"/>
        </w:rPr>
        <w:t>pojkm</w:t>
      </w:r>
      <w:proofErr w:type="spellEnd"/>
      <w:r w:rsidRPr="005B6B51">
        <w:rPr>
          <w:color w:val="000000"/>
        </w:rPr>
        <w:t>/dobę w przedziale ŚDR z obszaru wpływu planowanej inwestycji</w:t>
      </w:r>
      <w:r>
        <w:rPr>
          <w:color w:val="000000"/>
        </w:rPr>
        <w:t xml:space="preserve"> w wariancie bezinwestycyjnym</w:t>
      </w:r>
      <w:r w:rsidR="00591136">
        <w:rPr>
          <w:color w:val="000000"/>
        </w:rPr>
        <w:t xml:space="preserve"> W0</w:t>
      </w:r>
      <w:r>
        <w:rPr>
          <w:color w:val="000000"/>
        </w:rPr>
        <w:t>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80"/>
        <w:gridCol w:w="1369"/>
        <w:gridCol w:w="1368"/>
        <w:gridCol w:w="1000"/>
        <w:gridCol w:w="1000"/>
        <w:gridCol w:w="1201"/>
        <w:gridCol w:w="873"/>
        <w:gridCol w:w="1370"/>
      </w:tblGrid>
      <w:tr w:rsidR="005B6B51" w:rsidRPr="00A27516" w14:paraId="315E308E" w14:textId="77777777" w:rsidTr="009A3938">
        <w:trPr>
          <w:trHeight w:val="204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412B335C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Wszystkie pojazdy</w:t>
            </w:r>
          </w:p>
        </w:tc>
      </w:tr>
      <w:tr w:rsidR="005B6B51" w:rsidRPr="00A27516" w14:paraId="6C4BB7F0" w14:textId="77777777" w:rsidTr="009A3938">
        <w:trPr>
          <w:trHeight w:val="240"/>
        </w:trPr>
        <w:tc>
          <w:tcPr>
            <w:tcW w:w="4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5799327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15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40EF14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SDR [km/h]</w:t>
            </w:r>
          </w:p>
        </w:tc>
      </w:tr>
      <w:tr w:rsidR="005B6B51" w:rsidRPr="00A27516" w14:paraId="65889A10" w14:textId="77777777" w:rsidTr="009A3938">
        <w:trPr>
          <w:trHeight w:val="204"/>
        </w:trPr>
        <w:tc>
          <w:tcPr>
            <w:tcW w:w="4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C6F65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AA3D40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BFC85A2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9F7955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DFE97C8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B11AEB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067B0BE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4F426FD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5B6B51" w:rsidRPr="00A27516" w14:paraId="3B31787A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B561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1A67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703 751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CDAD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57 041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4EE6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AE65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4953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D3C7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67B9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760 792</w:t>
            </w:r>
          </w:p>
        </w:tc>
      </w:tr>
      <w:tr w:rsidR="005B6B51" w:rsidRPr="00A27516" w14:paraId="463D82D5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A194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EB2F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710 081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5501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91 869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DE3A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2ABE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A500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E025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C10C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801 949</w:t>
            </w:r>
          </w:p>
        </w:tc>
      </w:tr>
      <w:tr w:rsidR="005B6B51" w:rsidRPr="00A27516" w14:paraId="33EF1000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1079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DCA8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716 410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F9B9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126 697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10E6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26CB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2A15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5860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30C6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843 107</w:t>
            </w:r>
          </w:p>
        </w:tc>
      </w:tr>
      <w:tr w:rsidR="005B6B51" w:rsidRPr="00A27516" w14:paraId="065CE30B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5A843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5117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722 739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CF20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161 525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ED06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E375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EE83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F625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D889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884 264</w:t>
            </w:r>
          </w:p>
        </w:tc>
      </w:tr>
      <w:tr w:rsidR="005B6B51" w:rsidRPr="00A27516" w14:paraId="1132DC23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ED1A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E819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751 379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D2F2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144 913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5D936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AB4C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5E6B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0218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3940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896 292</w:t>
            </w:r>
          </w:p>
        </w:tc>
      </w:tr>
    </w:tbl>
    <w:p w14:paraId="14815F3F" w14:textId="42092C2D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t>Tablica 5.</w:t>
      </w:r>
      <w:r>
        <w:rPr>
          <w:color w:val="000000"/>
        </w:rPr>
        <w:t>16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w </w:t>
      </w:r>
      <w:proofErr w:type="spellStart"/>
      <w:r w:rsidRPr="005B6B51">
        <w:rPr>
          <w:color w:val="000000"/>
        </w:rPr>
        <w:t>pojkm</w:t>
      </w:r>
      <w:proofErr w:type="spellEnd"/>
      <w:r w:rsidRPr="005B6B51">
        <w:rPr>
          <w:color w:val="000000"/>
        </w:rPr>
        <w:t>/dobę w przedziale ŚDR z obszaru wpływu planowanej inwestycji</w:t>
      </w:r>
      <w:r>
        <w:rPr>
          <w:color w:val="000000"/>
        </w:rPr>
        <w:t xml:space="preserve"> w wariancie W1.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80"/>
        <w:gridCol w:w="1369"/>
        <w:gridCol w:w="1368"/>
        <w:gridCol w:w="1000"/>
        <w:gridCol w:w="1000"/>
        <w:gridCol w:w="1201"/>
        <w:gridCol w:w="873"/>
        <w:gridCol w:w="1370"/>
      </w:tblGrid>
      <w:tr w:rsidR="005B6B51" w:rsidRPr="00A27516" w14:paraId="3960C847" w14:textId="77777777" w:rsidTr="009A3938">
        <w:trPr>
          <w:trHeight w:val="204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614BF0C6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Wszystkie pojazdy</w:t>
            </w:r>
          </w:p>
        </w:tc>
      </w:tr>
      <w:tr w:rsidR="005B6B51" w:rsidRPr="00A27516" w14:paraId="3F131288" w14:textId="77777777" w:rsidTr="009A3938">
        <w:trPr>
          <w:trHeight w:val="204"/>
        </w:trPr>
        <w:tc>
          <w:tcPr>
            <w:tcW w:w="4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0F0184B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15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5E0E08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SDR [km/h]</w:t>
            </w:r>
          </w:p>
        </w:tc>
      </w:tr>
      <w:tr w:rsidR="005B6B51" w:rsidRPr="00A27516" w14:paraId="27361F4B" w14:textId="77777777" w:rsidTr="009A3938">
        <w:trPr>
          <w:trHeight w:val="204"/>
        </w:trPr>
        <w:tc>
          <w:tcPr>
            <w:tcW w:w="4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AC3AC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CF17646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6533EA3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296B993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B5A0562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78D574B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45AB828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579D30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5B6B51" w:rsidRPr="00A27516" w14:paraId="6A13CD3A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B4674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AB18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780 838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A26CB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F18E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B49FB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209E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20BE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0615B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780 838</w:t>
            </w:r>
          </w:p>
        </w:tc>
      </w:tr>
      <w:tr w:rsidR="005B6B51" w:rsidRPr="00A27516" w14:paraId="65EBE2C9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51CDD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10841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787 167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6616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34 828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3AAA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77BC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52FD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9A9D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6843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821 995</w:t>
            </w:r>
          </w:p>
        </w:tc>
      </w:tr>
      <w:tr w:rsidR="005B6B51" w:rsidRPr="00A27516" w14:paraId="795A08EE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835ED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9971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790 265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55C71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76 372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818CB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BF10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9565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2B43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906E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866 637</w:t>
            </w:r>
          </w:p>
        </w:tc>
      </w:tr>
      <w:tr w:rsidR="005B6B51" w:rsidRPr="00A27516" w14:paraId="00CFCF1E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59AD5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1A75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796 594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D4C7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111 200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A0F2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4E47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CE4F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8EC1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5FAB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907 794</w:t>
            </w:r>
          </w:p>
        </w:tc>
      </w:tr>
      <w:tr w:rsidR="005B6B51" w:rsidRPr="00A27516" w14:paraId="62C05FF2" w14:textId="77777777" w:rsidTr="009A3938">
        <w:trPr>
          <w:trHeight w:val="204"/>
        </w:trPr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971D0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0101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809 751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5BA9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111 494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3045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AA29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CA06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13FB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63C3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921 244</w:t>
            </w:r>
          </w:p>
        </w:tc>
      </w:tr>
    </w:tbl>
    <w:p w14:paraId="422FB539" w14:textId="3F1B6834" w:rsidR="005B6B51" w:rsidRDefault="005B6B51" w:rsidP="005B6B51">
      <w:pPr>
        <w:jc w:val="left"/>
      </w:pPr>
    </w:p>
    <w:p w14:paraId="23A4593E" w14:textId="26458AF9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t>Tablica 5.</w:t>
      </w:r>
      <w:r>
        <w:rPr>
          <w:color w:val="000000"/>
        </w:rPr>
        <w:t>17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w </w:t>
      </w:r>
      <w:proofErr w:type="spellStart"/>
      <w:r w:rsidRPr="005B6B51">
        <w:rPr>
          <w:color w:val="000000"/>
        </w:rPr>
        <w:t>pojkm</w:t>
      </w:r>
      <w:proofErr w:type="spellEnd"/>
      <w:r w:rsidRPr="005B6B51">
        <w:rPr>
          <w:color w:val="000000"/>
        </w:rPr>
        <w:t>/dobę w przedziale ŚDR z obszaru wpływu planowanej inwestycji</w:t>
      </w:r>
      <w:r>
        <w:rPr>
          <w:color w:val="000000"/>
        </w:rPr>
        <w:t xml:space="preserve"> w wariancie W1A.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9"/>
        <w:gridCol w:w="1401"/>
        <w:gridCol w:w="1194"/>
        <w:gridCol w:w="1022"/>
        <w:gridCol w:w="1022"/>
        <w:gridCol w:w="1229"/>
        <w:gridCol w:w="893"/>
        <w:gridCol w:w="1401"/>
      </w:tblGrid>
      <w:tr w:rsidR="005B6B51" w:rsidRPr="00A27516" w14:paraId="6FDAE453" w14:textId="77777777" w:rsidTr="009A3938">
        <w:trPr>
          <w:trHeight w:val="204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FC8A7D2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Wszystkie pojazdy</w:t>
            </w:r>
          </w:p>
        </w:tc>
      </w:tr>
      <w:tr w:rsidR="005B6B51" w:rsidRPr="00A27516" w14:paraId="05C02201" w14:textId="77777777" w:rsidTr="009A3938">
        <w:trPr>
          <w:trHeight w:val="204"/>
        </w:trPr>
        <w:tc>
          <w:tcPr>
            <w:tcW w:w="49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B763778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13ABF0D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SDR [km/h]</w:t>
            </w:r>
          </w:p>
        </w:tc>
      </w:tr>
      <w:tr w:rsidR="005B6B51" w:rsidRPr="00A27516" w14:paraId="05FB7BF1" w14:textId="77777777" w:rsidTr="009A3938">
        <w:trPr>
          <w:trHeight w:val="204"/>
        </w:trPr>
        <w:tc>
          <w:tcPr>
            <w:tcW w:w="49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53065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17E56BB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D1F4B6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FA5CD79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6C86F4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260D15A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4C4122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36BB494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5B6B51" w:rsidRPr="00A27516" w14:paraId="5A37ECF2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E8EDD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B849B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792 284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B23B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63BE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387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75EF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2D78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295C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792 284</w:t>
            </w:r>
          </w:p>
        </w:tc>
      </w:tr>
      <w:tr w:rsidR="005B6B51" w:rsidRPr="00A27516" w14:paraId="06FD49BE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9E5F8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81DB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798 614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86E9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34 828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7556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4DD6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EE26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1755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F939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833 442</w:t>
            </w:r>
          </w:p>
        </w:tc>
      </w:tr>
      <w:tr w:rsidR="005B6B51" w:rsidRPr="00A27516" w14:paraId="5F056475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2C19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A515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827 921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058D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51 464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E0EB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6988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6796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BBEF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9776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879 384</w:t>
            </w:r>
          </w:p>
        </w:tc>
      </w:tr>
      <w:tr w:rsidR="005B6B51" w:rsidRPr="00A27516" w14:paraId="66FD1CE6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BC8C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187E1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834 250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68EA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86 292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B037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1D16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BB32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51C1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2686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920 542</w:t>
            </w:r>
          </w:p>
        </w:tc>
      </w:tr>
      <w:tr w:rsidR="005B6B51" w:rsidRPr="00A27516" w14:paraId="5B63B027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A94B3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7552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837 539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A362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97 912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D05A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DF4EB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97F6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9C726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9C051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935 451</w:t>
            </w:r>
          </w:p>
        </w:tc>
      </w:tr>
    </w:tbl>
    <w:p w14:paraId="7300607C" w14:textId="4D187A5F" w:rsidR="005B6B51" w:rsidRDefault="005B6B51" w:rsidP="005B6B51">
      <w:pPr>
        <w:jc w:val="left"/>
      </w:pPr>
    </w:p>
    <w:p w14:paraId="54DF2C58" w14:textId="4528F263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t>Tablica 5.</w:t>
      </w:r>
      <w:r>
        <w:rPr>
          <w:color w:val="000000"/>
        </w:rPr>
        <w:t>18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w </w:t>
      </w:r>
      <w:proofErr w:type="spellStart"/>
      <w:r w:rsidRPr="005B6B51">
        <w:rPr>
          <w:color w:val="000000"/>
        </w:rPr>
        <w:t>pojkm</w:t>
      </w:r>
      <w:proofErr w:type="spellEnd"/>
      <w:r w:rsidRPr="005B6B51">
        <w:rPr>
          <w:color w:val="000000"/>
        </w:rPr>
        <w:t>/dobę w przedziale ŚDR z obszaru wpływu planowanej inwestycji</w:t>
      </w:r>
      <w:r>
        <w:rPr>
          <w:color w:val="000000"/>
        </w:rPr>
        <w:t xml:space="preserve"> w wariancie W2A v1.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9"/>
        <w:gridCol w:w="1401"/>
        <w:gridCol w:w="1194"/>
        <w:gridCol w:w="1022"/>
        <w:gridCol w:w="1022"/>
        <w:gridCol w:w="1229"/>
        <w:gridCol w:w="893"/>
        <w:gridCol w:w="1401"/>
      </w:tblGrid>
      <w:tr w:rsidR="005B6B51" w:rsidRPr="00A27516" w14:paraId="71F2873B" w14:textId="77777777" w:rsidTr="009A3938">
        <w:trPr>
          <w:trHeight w:val="204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C0BF63D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Wszystkie pojazdy</w:t>
            </w:r>
          </w:p>
        </w:tc>
      </w:tr>
      <w:tr w:rsidR="005B6B51" w:rsidRPr="00A27516" w14:paraId="2ACCAC78" w14:textId="77777777" w:rsidTr="009A3938">
        <w:trPr>
          <w:trHeight w:val="204"/>
        </w:trPr>
        <w:tc>
          <w:tcPr>
            <w:tcW w:w="49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03AD30E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BBF73D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SDR [km/h]</w:t>
            </w:r>
          </w:p>
        </w:tc>
      </w:tr>
      <w:tr w:rsidR="005B6B51" w:rsidRPr="00A27516" w14:paraId="2A67D834" w14:textId="77777777" w:rsidTr="009A3938">
        <w:trPr>
          <w:trHeight w:val="204"/>
        </w:trPr>
        <w:tc>
          <w:tcPr>
            <w:tcW w:w="49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14EE4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23C2565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8735FBF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D2CE3DF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E2ED8C5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63EFA06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90A86C8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3E16EE2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5B6B51" w:rsidRPr="00A27516" w14:paraId="17E81D77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DFF5B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A364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797 700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205B6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1D38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C0B81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20F3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E38B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1F9C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797 700</w:t>
            </w:r>
          </w:p>
        </w:tc>
      </w:tr>
      <w:tr w:rsidR="005B6B51" w:rsidRPr="00A27516" w14:paraId="36483DB9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F0D5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65E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804 029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3175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34 828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2D06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0CB3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0DCB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11DB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EEF1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838 857</w:t>
            </w:r>
          </w:p>
        </w:tc>
      </w:tr>
      <w:tr w:rsidR="005B6B51" w:rsidRPr="00A27516" w14:paraId="6B429A0F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4A44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FB306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877 978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3EEF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10 073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2F78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FF886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E02C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D347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22DC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888 051</w:t>
            </w:r>
          </w:p>
        </w:tc>
      </w:tr>
      <w:tr w:rsidR="005B6B51" w:rsidRPr="00A27516" w14:paraId="617852E6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D13D4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E98E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884 307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137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44 901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344F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ACE2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31D4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83E8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4CC2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929 208</w:t>
            </w:r>
          </w:p>
        </w:tc>
      </w:tr>
      <w:tr w:rsidR="005B6B51" w:rsidRPr="00A27516" w14:paraId="2A58CA8E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128E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A2C1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931 803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A147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10 698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1111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8BD9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D88A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0E0E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12DDA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942 500</w:t>
            </w:r>
          </w:p>
        </w:tc>
      </w:tr>
    </w:tbl>
    <w:p w14:paraId="10B4FEEB" w14:textId="50C5BE0B" w:rsidR="005B6B51" w:rsidRDefault="005B6B51" w:rsidP="005B6B51">
      <w:pPr>
        <w:jc w:val="left"/>
      </w:pPr>
    </w:p>
    <w:p w14:paraId="5862E176" w14:textId="28D2E52E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t>Tablica 5.</w:t>
      </w:r>
      <w:r>
        <w:rPr>
          <w:color w:val="000000"/>
        </w:rPr>
        <w:t>19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w </w:t>
      </w:r>
      <w:proofErr w:type="spellStart"/>
      <w:r w:rsidRPr="005B6B51">
        <w:rPr>
          <w:color w:val="000000"/>
        </w:rPr>
        <w:t>pojkm</w:t>
      </w:r>
      <w:proofErr w:type="spellEnd"/>
      <w:r w:rsidRPr="005B6B51">
        <w:rPr>
          <w:color w:val="000000"/>
        </w:rPr>
        <w:t>/dobę w przedziale ŚDR z obszaru wpływu planowanej inwestycji</w:t>
      </w:r>
      <w:r>
        <w:rPr>
          <w:color w:val="000000"/>
        </w:rPr>
        <w:t xml:space="preserve"> w wariancie W2A v2.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9"/>
        <w:gridCol w:w="1401"/>
        <w:gridCol w:w="1194"/>
        <w:gridCol w:w="1022"/>
        <w:gridCol w:w="1022"/>
        <w:gridCol w:w="1229"/>
        <w:gridCol w:w="893"/>
        <w:gridCol w:w="1401"/>
      </w:tblGrid>
      <w:tr w:rsidR="005B6B51" w:rsidRPr="00A27516" w14:paraId="7B4EC7CB" w14:textId="77777777" w:rsidTr="009A3938">
        <w:trPr>
          <w:trHeight w:val="204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E63F22F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Wszystkie pojazdy</w:t>
            </w:r>
          </w:p>
        </w:tc>
      </w:tr>
      <w:tr w:rsidR="005B6B51" w:rsidRPr="00A27516" w14:paraId="19ED32C8" w14:textId="77777777" w:rsidTr="009A3938">
        <w:trPr>
          <w:trHeight w:val="204"/>
        </w:trPr>
        <w:tc>
          <w:tcPr>
            <w:tcW w:w="49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853A4F8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BEC7910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SDR [km/h]</w:t>
            </w:r>
          </w:p>
        </w:tc>
      </w:tr>
      <w:tr w:rsidR="005B6B51" w:rsidRPr="00A27516" w14:paraId="1D2A3A7C" w14:textId="77777777" w:rsidTr="009A3938">
        <w:trPr>
          <w:trHeight w:val="204"/>
        </w:trPr>
        <w:tc>
          <w:tcPr>
            <w:tcW w:w="49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1DF93" w14:textId="77777777" w:rsidR="005B6B51" w:rsidRPr="00A27516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7AAD7BB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022E5CC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5D673D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F25CEF3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88118B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B9D2506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6A25882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5B6B51" w:rsidRPr="00A27516" w14:paraId="63D66506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276EB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9075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795 192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B52B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14D0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442B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FF2B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E618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FF067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795 192</w:t>
            </w:r>
          </w:p>
        </w:tc>
      </w:tr>
      <w:tr w:rsidR="005B6B51" w:rsidRPr="00A27516" w14:paraId="4D60D148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E8D91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9CD3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801 521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2932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34 828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3B5F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81E5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1D5F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B1C95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459AC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836 349</w:t>
            </w:r>
          </w:p>
        </w:tc>
      </w:tr>
      <w:tr w:rsidR="005B6B51" w:rsidRPr="00A27516" w14:paraId="2AC99E5D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9A108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37CA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872 658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12CB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10 073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C53F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E50FE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622D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4B5E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43B0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882 731</w:t>
            </w:r>
          </w:p>
        </w:tc>
      </w:tr>
      <w:tr w:rsidR="005B6B51" w:rsidRPr="00A27516" w14:paraId="2A78F252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D2463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9B23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878 987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605E6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44 901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D2B4F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35EF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F5829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617B3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82324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923 888</w:t>
            </w:r>
          </w:p>
        </w:tc>
      </w:tr>
      <w:tr w:rsidR="005B6B51" w:rsidRPr="00A27516" w14:paraId="56B5A9F5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5103F" w14:textId="77777777" w:rsidR="005B6B51" w:rsidRPr="00A27516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D46A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928 468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B978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10 698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11EB6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411F2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14510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3299D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04BB8" w14:textId="77777777" w:rsidR="005B6B51" w:rsidRPr="00A27516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A2751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939 165</w:t>
            </w:r>
          </w:p>
        </w:tc>
      </w:tr>
    </w:tbl>
    <w:p w14:paraId="42284E40" w14:textId="241D1421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20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w </w:t>
      </w:r>
      <w:proofErr w:type="spellStart"/>
      <w:r w:rsidRPr="005B6B51">
        <w:rPr>
          <w:color w:val="000000"/>
        </w:rPr>
        <w:t>pojkm</w:t>
      </w:r>
      <w:proofErr w:type="spellEnd"/>
      <w:r w:rsidRPr="005B6B51">
        <w:rPr>
          <w:color w:val="000000"/>
        </w:rPr>
        <w:t>/dobę w przedziale ŚDR z obszaru wpływu planowanej inwestycji</w:t>
      </w:r>
      <w:r>
        <w:rPr>
          <w:color w:val="000000"/>
        </w:rPr>
        <w:t xml:space="preserve"> w wariancie W4 v1.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9"/>
        <w:gridCol w:w="1401"/>
        <w:gridCol w:w="1194"/>
        <w:gridCol w:w="1022"/>
        <w:gridCol w:w="1022"/>
        <w:gridCol w:w="1229"/>
        <w:gridCol w:w="893"/>
        <w:gridCol w:w="1401"/>
      </w:tblGrid>
      <w:tr w:rsidR="005B6B51" w:rsidRPr="005B6B51" w14:paraId="34BB3F03" w14:textId="77777777" w:rsidTr="009A3938">
        <w:trPr>
          <w:trHeight w:val="204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2E05EF54" w14:textId="77777777" w:rsidR="005B6B51" w:rsidRPr="005B6B51" w:rsidRDefault="005B6B51" w:rsidP="005B6B51">
            <w:pPr>
              <w:jc w:val="lef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Wszystkie pojazdy</w:t>
            </w:r>
          </w:p>
        </w:tc>
      </w:tr>
      <w:tr w:rsidR="005B6B51" w:rsidRPr="005B6B51" w14:paraId="332B789E" w14:textId="77777777" w:rsidTr="009A3938">
        <w:trPr>
          <w:trHeight w:val="204"/>
        </w:trPr>
        <w:tc>
          <w:tcPr>
            <w:tcW w:w="49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E6D133C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987A0AB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SDR [km/h]</w:t>
            </w:r>
          </w:p>
        </w:tc>
      </w:tr>
      <w:tr w:rsidR="005B6B51" w:rsidRPr="005B6B51" w14:paraId="18449A89" w14:textId="77777777" w:rsidTr="009A3938">
        <w:trPr>
          <w:trHeight w:val="204"/>
        </w:trPr>
        <w:tc>
          <w:tcPr>
            <w:tcW w:w="49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F1D97" w14:textId="77777777" w:rsidR="005B6B51" w:rsidRPr="005B6B51" w:rsidRDefault="005B6B51" w:rsidP="005B6B51">
            <w:pPr>
              <w:jc w:val="lef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FDEFBAE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86A032D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089B55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33BD862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9E8EC8A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C721CE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D68CB1A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5B6B51" w:rsidRPr="005B6B51" w14:paraId="29B94172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93770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089F9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778 233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9D778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BF169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9101B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B8FCF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8D44A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4D76C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778 233</w:t>
            </w:r>
          </w:p>
        </w:tc>
      </w:tr>
      <w:tr w:rsidR="005B6B51" w:rsidRPr="005B6B51" w14:paraId="1A557D19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08BF4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5EBCD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784 563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40158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34 828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48023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47929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8E772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3DA2D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5E16A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819 391</w:t>
            </w:r>
          </w:p>
        </w:tc>
      </w:tr>
      <w:tr w:rsidR="005B6B51" w:rsidRPr="005B6B51" w14:paraId="70220A5C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CD689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F3749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827 907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8CC79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25 301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93FF4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7798A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E6D64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74907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9781E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853 208</w:t>
            </w:r>
          </w:p>
        </w:tc>
      </w:tr>
      <w:tr w:rsidR="005B6B51" w:rsidRPr="005B6B51" w14:paraId="6669AD97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4681A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A90E1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834 236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4BCA3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60 129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59C32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601FA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6CF87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443AF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58204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894 365</w:t>
            </w:r>
          </w:p>
        </w:tc>
      </w:tr>
      <w:tr w:rsidR="005B6B51" w:rsidRPr="005B6B51" w14:paraId="16996C5B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56766" w14:textId="77777777" w:rsidR="005B6B51" w:rsidRPr="005B6B51" w:rsidRDefault="005B6B51" w:rsidP="005B6B51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CA353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880 079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276F3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27 127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A3347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DECF5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83564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5149F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4E2B0" w14:textId="77777777" w:rsidR="005B6B51" w:rsidRPr="005B6B51" w:rsidRDefault="005B6B51" w:rsidP="005B6B51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B6B5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907 207</w:t>
            </w:r>
          </w:p>
        </w:tc>
      </w:tr>
    </w:tbl>
    <w:p w14:paraId="015E7E36" w14:textId="4FB4F3D9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t>Tablica 5.</w:t>
      </w:r>
      <w:r>
        <w:rPr>
          <w:color w:val="000000"/>
        </w:rPr>
        <w:t>21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w </w:t>
      </w:r>
      <w:proofErr w:type="spellStart"/>
      <w:r w:rsidRPr="005B6B51">
        <w:rPr>
          <w:color w:val="000000"/>
        </w:rPr>
        <w:t>pojkm</w:t>
      </w:r>
      <w:proofErr w:type="spellEnd"/>
      <w:r w:rsidRPr="005B6B51">
        <w:rPr>
          <w:color w:val="000000"/>
        </w:rPr>
        <w:t>/dobę w przedziale ŚDR z obszaru wpływu planowanej inwestycji</w:t>
      </w:r>
      <w:r>
        <w:rPr>
          <w:color w:val="000000"/>
        </w:rPr>
        <w:t xml:space="preserve"> w wariancie W4 v2.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9"/>
        <w:gridCol w:w="1401"/>
        <w:gridCol w:w="1194"/>
        <w:gridCol w:w="1022"/>
        <w:gridCol w:w="1022"/>
        <w:gridCol w:w="1229"/>
        <w:gridCol w:w="893"/>
        <w:gridCol w:w="1401"/>
      </w:tblGrid>
      <w:tr w:rsidR="005B6B51" w:rsidRPr="00D551CD" w14:paraId="2E29F8BE" w14:textId="77777777" w:rsidTr="009A3938">
        <w:trPr>
          <w:trHeight w:val="204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5C651D82" w14:textId="77777777" w:rsidR="005B6B51" w:rsidRPr="00D551CD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Wszystkie pojazdy</w:t>
            </w:r>
          </w:p>
        </w:tc>
      </w:tr>
      <w:tr w:rsidR="005B6B51" w:rsidRPr="00D551CD" w14:paraId="5C9E621E" w14:textId="77777777" w:rsidTr="009A3938">
        <w:trPr>
          <w:trHeight w:val="204"/>
        </w:trPr>
        <w:tc>
          <w:tcPr>
            <w:tcW w:w="49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B3855CF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B40B64C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SDR [km/h]</w:t>
            </w:r>
          </w:p>
        </w:tc>
      </w:tr>
      <w:tr w:rsidR="005B6B51" w:rsidRPr="00D551CD" w14:paraId="60E52DEB" w14:textId="77777777" w:rsidTr="009A3938">
        <w:trPr>
          <w:trHeight w:val="204"/>
        </w:trPr>
        <w:tc>
          <w:tcPr>
            <w:tcW w:w="49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6F0F0" w14:textId="77777777" w:rsidR="005B6B51" w:rsidRPr="00D551CD" w:rsidRDefault="005B6B51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F61170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607BEE4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2331C6D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DD65524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28D3439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E194926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B17F37E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5B6B51" w:rsidRPr="00D551CD" w14:paraId="5603A6D4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F8808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277D0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774 789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B6FC3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B2F6F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77383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75FA7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D5532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A3C99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774 789</w:t>
            </w:r>
          </w:p>
        </w:tc>
      </w:tr>
      <w:tr w:rsidR="005B6B51" w:rsidRPr="00D551CD" w14:paraId="07694FB2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3E669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B2A5B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781 118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4A13A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34 828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A0271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C70C1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E95CC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58C59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618FD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815 946</w:t>
            </w:r>
          </w:p>
        </w:tc>
      </w:tr>
      <w:tr w:rsidR="005B6B51" w:rsidRPr="00D551CD" w14:paraId="6D94DA09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31277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83EEA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843 012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26F33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10 060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0C959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942A9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F1361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73CBE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209F5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853 072</w:t>
            </w:r>
          </w:p>
        </w:tc>
      </w:tr>
      <w:tr w:rsidR="005B6B51" w:rsidRPr="00D551CD" w14:paraId="79E14FE3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D89E7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0157F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849 342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573EB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44 888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CD37E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A4970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01E29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1E7E2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98C8A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894 230</w:t>
            </w:r>
          </w:p>
        </w:tc>
      </w:tr>
      <w:tr w:rsidR="005B6B51" w:rsidRPr="00D551CD" w14:paraId="5F6DA4E0" w14:textId="77777777" w:rsidTr="009A3938">
        <w:trPr>
          <w:trHeight w:val="204"/>
        </w:trPr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2BBCA" w14:textId="77777777" w:rsidR="005B6B51" w:rsidRPr="00D551CD" w:rsidRDefault="005B6B51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B05D4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896 614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B80DC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10 682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B7907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EB3D2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5548F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9C08D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CA974" w14:textId="77777777" w:rsidR="005B6B51" w:rsidRPr="00D551CD" w:rsidRDefault="005B6B51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551C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907 296</w:t>
            </w:r>
          </w:p>
        </w:tc>
      </w:tr>
    </w:tbl>
    <w:p w14:paraId="211C9704" w14:textId="77777777" w:rsidR="005B6B51" w:rsidRDefault="005B6B51" w:rsidP="005B6B51">
      <w:pPr>
        <w:jc w:val="left"/>
      </w:pPr>
    </w:p>
    <w:p w14:paraId="4DCF611E" w14:textId="27CDA8EC" w:rsidR="005B6B51" w:rsidRDefault="005B6B51">
      <w:pPr>
        <w:jc w:val="left"/>
      </w:pPr>
    </w:p>
    <w:p w14:paraId="17D6243A" w14:textId="0D388B48" w:rsidR="005B6B51" w:rsidRDefault="005B6B51">
      <w:pPr>
        <w:jc w:val="left"/>
      </w:pPr>
    </w:p>
    <w:p w14:paraId="4D440433" w14:textId="77777777" w:rsidR="005B6B51" w:rsidRDefault="005B6B51">
      <w:pPr>
        <w:jc w:val="left"/>
      </w:pPr>
    </w:p>
    <w:p w14:paraId="2DE5CB1A" w14:textId="10BE3132" w:rsidR="005B6B51" w:rsidRDefault="005B6B51">
      <w:r>
        <w:br w:type="page"/>
      </w:r>
    </w:p>
    <w:p w14:paraId="116904C5" w14:textId="7B899C9E" w:rsidR="005B6B51" w:rsidRPr="005B6B51" w:rsidRDefault="005B6B51" w:rsidP="005B6B51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22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="00FE78EF">
        <w:rPr>
          <w:color w:val="000000"/>
        </w:rPr>
        <w:t xml:space="preserve"> w</w:t>
      </w:r>
      <w:r w:rsidRPr="005B6B51">
        <w:rPr>
          <w:color w:val="000000"/>
        </w:rPr>
        <w:t xml:space="preserve"> </w:t>
      </w:r>
      <w:proofErr w:type="spellStart"/>
      <w:r w:rsidRPr="005B6B51">
        <w:rPr>
          <w:color w:val="000000"/>
        </w:rPr>
        <w:t>pojh</w:t>
      </w:r>
      <w:proofErr w:type="spellEnd"/>
      <w:r w:rsidRPr="005B6B51">
        <w:rPr>
          <w:color w:val="000000"/>
        </w:rPr>
        <w:t>/dobę w przedziale średniej prędkości podróży z obszaru wpływu planowanej inwestycji</w:t>
      </w:r>
      <w:r>
        <w:rPr>
          <w:color w:val="000000"/>
        </w:rPr>
        <w:t xml:space="preserve"> w wariancie </w:t>
      </w:r>
      <w:r w:rsidR="00FE78EF">
        <w:rPr>
          <w:color w:val="000000"/>
        </w:rPr>
        <w:t>bezinwestycyjnym</w:t>
      </w:r>
      <w:r w:rsidR="00591136">
        <w:rPr>
          <w:color w:val="000000"/>
        </w:rPr>
        <w:t xml:space="preserve"> W0</w:t>
      </w:r>
      <w:r>
        <w:rPr>
          <w:color w:val="000000"/>
        </w:rPr>
        <w:t>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85"/>
        <w:gridCol w:w="1084"/>
        <w:gridCol w:w="1120"/>
        <w:gridCol w:w="1120"/>
        <w:gridCol w:w="1120"/>
        <w:gridCol w:w="1345"/>
        <w:gridCol w:w="979"/>
        <w:gridCol w:w="1308"/>
      </w:tblGrid>
      <w:tr w:rsidR="00FE78EF" w:rsidRPr="00E26C94" w14:paraId="7B0DFA28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4E2C78B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E26C94" w14:paraId="566A9C61" w14:textId="77777777" w:rsidTr="009A3938">
        <w:trPr>
          <w:trHeight w:val="240"/>
        </w:trPr>
        <w:tc>
          <w:tcPr>
            <w:tcW w:w="54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242C87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37125C4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155334E8" w14:textId="77777777" w:rsidTr="009A3938">
        <w:trPr>
          <w:trHeight w:val="240"/>
        </w:trPr>
        <w:tc>
          <w:tcPr>
            <w:tcW w:w="54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FE22D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A8C21C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CF95AB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19DC9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C30A36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0F8E39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73FA41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86115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7AD859DE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1720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FACB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5 258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2ABB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2 905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2A29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511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539A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5 258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2773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301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3685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C89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14 232</w:t>
            </w:r>
          </w:p>
        </w:tc>
      </w:tr>
      <w:tr w:rsidR="00FE78EF" w:rsidRPr="00E26C94" w14:paraId="1F7E4AB5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C9F3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608A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3 411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5F30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2 856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9857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968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3422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4 974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EF83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311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61CF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223A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12 521</w:t>
            </w:r>
          </w:p>
        </w:tc>
      </w:tr>
      <w:tr w:rsidR="00FE78EF" w:rsidRPr="00E26C94" w14:paraId="3BEBCBDB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4CC7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4820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1 565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CA14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2 808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4FC9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1 426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BCD4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4 691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E15A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321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05AE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A66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10 811</w:t>
            </w:r>
          </w:p>
        </w:tc>
      </w:tr>
      <w:tr w:rsidR="00FE78EF" w:rsidRPr="00E26C94" w14:paraId="384D7FAF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75D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E68F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2 049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CAE3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2 670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4EE9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1 639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2ED6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4 268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B5A1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333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D23E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79AE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10 960</w:t>
            </w:r>
          </w:p>
        </w:tc>
      </w:tr>
      <w:tr w:rsidR="00FE78EF" w:rsidRPr="00E26C94" w14:paraId="33CDEB39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81D2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39DC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2 534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822F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2 532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1875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1 853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1DDE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3 844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A19A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346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848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4B70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11 108</w:t>
            </w:r>
          </w:p>
        </w:tc>
      </w:tr>
      <w:tr w:rsidR="00FE78EF" w:rsidRPr="00E26C94" w14:paraId="77539C05" w14:textId="77777777" w:rsidTr="009A3938">
        <w:trPr>
          <w:trHeight w:val="240"/>
        </w:trPr>
        <w:tc>
          <w:tcPr>
            <w:tcW w:w="11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DC5AA5E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325CEFD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C8276AE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40FE8F3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1686FF1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E9B5D31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9532F8A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11492D4E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D95525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4483D9D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003579FE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F5BCA2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66F23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B66FCB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8FA2FC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06E45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072C6A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E3BE7D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B39B73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1E4F96ED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5B8A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A8F8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555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2001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286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B6E5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3F71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555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AE2C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D9C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0F62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1 531</w:t>
            </w:r>
          </w:p>
        </w:tc>
      </w:tr>
      <w:tr w:rsidR="00FE78EF" w:rsidRPr="00E26C94" w14:paraId="4B33A5BF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DBF6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4292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299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AD40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261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589E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107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84FF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534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F8F1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23F1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A993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1 248</w:t>
            </w:r>
          </w:p>
        </w:tc>
      </w:tr>
      <w:tr w:rsidR="00FE78EF" w:rsidRPr="00E26C94" w14:paraId="3E38ADA4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A6C0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F01A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EB3C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236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4239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68EE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512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5417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CD5E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7AD1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966</w:t>
            </w:r>
          </w:p>
        </w:tc>
      </w:tr>
      <w:tr w:rsidR="00FE78EF" w:rsidRPr="00E26C94" w14:paraId="18C1ABD1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A355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CE60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133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186D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228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DC57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152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D08E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469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C236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6B57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CF6B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1 031</w:t>
            </w:r>
          </w:p>
        </w:tc>
      </w:tr>
      <w:tr w:rsidR="00FE78EF" w:rsidRPr="00E26C94" w14:paraId="420066B0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9228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E785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224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AD57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221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C948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176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B869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425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63BF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87ED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83E0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1 095</w:t>
            </w:r>
          </w:p>
        </w:tc>
      </w:tr>
      <w:tr w:rsidR="00FE78EF" w:rsidRPr="00E26C94" w14:paraId="3E34F5B9" w14:textId="77777777" w:rsidTr="009A3938">
        <w:trPr>
          <w:trHeight w:val="240"/>
        </w:trPr>
        <w:tc>
          <w:tcPr>
            <w:tcW w:w="17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470471B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2649022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6FA1A1A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3C848AB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5987DD8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620AA60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6D4494D7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0C393A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3A0502A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66617F87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B0EEED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6ECCBB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550658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853C66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0EF5FD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A3DAA8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AC4DA7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CFCB96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3A19A5AC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6597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270D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279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F965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109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73DD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CD88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279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37C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71EB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1208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722</w:t>
            </w:r>
          </w:p>
        </w:tc>
      </w:tr>
      <w:tr w:rsidR="00FE78EF" w:rsidRPr="00E26C94" w14:paraId="7E89864C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58E0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6748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0BAD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101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D214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3543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271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2F2F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FA2B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1BD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609</w:t>
            </w:r>
          </w:p>
        </w:tc>
      </w:tr>
      <w:tr w:rsidR="00FE78EF" w:rsidRPr="00E26C94" w14:paraId="2A251C6B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20DB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411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A594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FB97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67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A8DF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262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58CC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7A4A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3C6F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496</w:t>
            </w:r>
          </w:p>
        </w:tc>
      </w:tr>
      <w:tr w:rsidR="00FE78EF" w:rsidRPr="00E26C94" w14:paraId="16F3C274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0062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7C8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B503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1FE0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BA35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239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72FE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59A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EEB4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501</w:t>
            </w:r>
          </w:p>
        </w:tc>
      </w:tr>
      <w:tr w:rsidR="00FE78EF" w:rsidRPr="00E26C94" w14:paraId="2FCC0199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7AB9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DA1D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63F2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87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1555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2ED5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217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7857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7C08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1F1F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506</w:t>
            </w:r>
          </w:p>
        </w:tc>
      </w:tr>
      <w:tr w:rsidR="00FE78EF" w:rsidRPr="00E26C94" w14:paraId="3CCEA01D" w14:textId="77777777" w:rsidTr="009A3938">
        <w:trPr>
          <w:trHeight w:val="240"/>
        </w:trPr>
        <w:tc>
          <w:tcPr>
            <w:tcW w:w="17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06609E6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59682B1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A207461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A1D69EE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575AE40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EAA781D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1D517D1E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DE15F7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A1907E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6DE8BE6A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A39AAF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16068A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9B748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8D16EB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591A4B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F68134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6B9A50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FCC39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3D158B56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DCFB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54B1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691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D5A2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441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8BD5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3D83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691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B9A1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4315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5922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1 997</w:t>
            </w:r>
          </w:p>
        </w:tc>
      </w:tr>
      <w:tr w:rsidR="00FE78EF" w:rsidRPr="00E26C94" w14:paraId="56FAEBA2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F248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A2BE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651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358B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464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E70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8A52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863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3AF9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106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319B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EDC6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2 248</w:t>
            </w:r>
          </w:p>
        </w:tc>
      </w:tr>
      <w:tr w:rsidR="00FE78EF" w:rsidRPr="00E26C94" w14:paraId="0E254314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E7BD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E19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611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4637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486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9E79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6474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1 035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923D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118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0E00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F15D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2 500</w:t>
            </w:r>
          </w:p>
        </w:tc>
      </w:tr>
      <w:tr w:rsidR="00FE78EF" w:rsidRPr="00E26C94" w14:paraId="1FCCE30E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B20A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1281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571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D0B9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2BA5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329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423B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1 018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B7B4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127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50B1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64E7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2 535</w:t>
            </w:r>
          </w:p>
        </w:tc>
      </w:tr>
      <w:tr w:rsidR="00FE78EF" w:rsidRPr="00E26C94" w14:paraId="4DFC4885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F4FE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A07A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531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428E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1BED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407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4372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1 001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460E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137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57AD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77C6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2 569</w:t>
            </w:r>
          </w:p>
        </w:tc>
      </w:tr>
      <w:tr w:rsidR="00FE78EF" w:rsidRPr="00E26C94" w14:paraId="0760E649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6276ECA2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E26C94" w14:paraId="7F86ED02" w14:textId="77777777" w:rsidTr="009A3938">
        <w:trPr>
          <w:trHeight w:val="240"/>
        </w:trPr>
        <w:tc>
          <w:tcPr>
            <w:tcW w:w="54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B6F336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641472D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03A6017A" w14:textId="77777777" w:rsidTr="009A3938">
        <w:trPr>
          <w:trHeight w:val="240"/>
        </w:trPr>
        <w:tc>
          <w:tcPr>
            <w:tcW w:w="54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3F616E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889B4F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5F0593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09CA6E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4BC67D4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E7FD6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0F1C93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6C08B1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1B4BC8C4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3574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8DE5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79B3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B138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90DD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5BFB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9711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3E7A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2E969A0B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1D6C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9666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9B27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14D0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5342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D920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71D2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67DD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4B1AD656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051E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3678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6B67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32E6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7F53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72A0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5243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B369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23045998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D8F0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443E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DB84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360F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B062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7984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A9A2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90F1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62710B96" w14:textId="77777777" w:rsidTr="009A3938">
        <w:trPr>
          <w:trHeight w:val="240"/>
        </w:trPr>
        <w:tc>
          <w:tcPr>
            <w:tcW w:w="5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DE23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BB16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134B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F9C0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1B30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ED2E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D2E2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03FE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</w:tbl>
    <w:p w14:paraId="6B7214BD" w14:textId="165E36BC" w:rsidR="005B6B51" w:rsidRDefault="005B6B51"/>
    <w:p w14:paraId="37668A10" w14:textId="73CB5164" w:rsidR="00FE78EF" w:rsidRDefault="00FE78EF"/>
    <w:p w14:paraId="59FE5167" w14:textId="0C85C1CD" w:rsidR="00FE78EF" w:rsidRDefault="00FE78EF"/>
    <w:p w14:paraId="02687FBC" w14:textId="7DF913DA" w:rsidR="00FE78EF" w:rsidRDefault="00FE78EF"/>
    <w:p w14:paraId="577B9A1E" w14:textId="3BD44E7C" w:rsidR="00FE78EF" w:rsidRDefault="00FE78EF"/>
    <w:p w14:paraId="5AD3BFDD" w14:textId="087472CE" w:rsidR="00FE78EF" w:rsidRDefault="00FE78EF"/>
    <w:p w14:paraId="7665036D" w14:textId="1C416E73" w:rsidR="00FE78EF" w:rsidRDefault="00FE78EF"/>
    <w:p w14:paraId="15370361" w14:textId="7A894C4B" w:rsidR="00FE78EF" w:rsidRDefault="00FE78EF"/>
    <w:p w14:paraId="0040D1F6" w14:textId="77777777" w:rsidR="00FE78EF" w:rsidRDefault="00FE78EF"/>
    <w:p w14:paraId="08B4A7D3" w14:textId="61E1DEF3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23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 w</w:t>
      </w:r>
      <w:r w:rsidRPr="005B6B51">
        <w:rPr>
          <w:color w:val="000000"/>
        </w:rPr>
        <w:t xml:space="preserve"> </w:t>
      </w:r>
      <w:proofErr w:type="spellStart"/>
      <w:r w:rsidRPr="005B6B51">
        <w:rPr>
          <w:color w:val="000000"/>
        </w:rPr>
        <w:t>pojh</w:t>
      </w:r>
      <w:proofErr w:type="spellEnd"/>
      <w:r w:rsidRPr="005B6B51">
        <w:rPr>
          <w:color w:val="000000"/>
        </w:rPr>
        <w:t>/dobę w przedziale średniej prędkości podróży z obszaru wpływu planowanej inwestycji</w:t>
      </w:r>
      <w:r>
        <w:rPr>
          <w:color w:val="000000"/>
        </w:rPr>
        <w:t xml:space="preserve"> w wariancie W1.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82"/>
        <w:gridCol w:w="981"/>
        <w:gridCol w:w="1133"/>
        <w:gridCol w:w="1133"/>
        <w:gridCol w:w="1133"/>
        <w:gridCol w:w="1133"/>
        <w:gridCol w:w="1133"/>
        <w:gridCol w:w="1133"/>
      </w:tblGrid>
      <w:tr w:rsidR="00FE78EF" w:rsidRPr="00E26C94" w14:paraId="40F691FF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CEB10A8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0EADCF0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D2AD034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E82662E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B96E654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70EE27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1136AD7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31490A0E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E4BBFF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4B0F9EB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07095F75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A1395A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C61D87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0BA96D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3A6E4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A4A8E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CEF7D7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AADA4E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9D491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556EB07E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FC12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1D11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FCDC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1 576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6246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352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E9C5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6 182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FABA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9633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E3C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8 411</w:t>
            </w:r>
          </w:p>
        </w:tc>
      </w:tr>
      <w:tr w:rsidR="00FE78EF" w:rsidRPr="00E26C94" w14:paraId="18ED82B3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5A6F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33FB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08EE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1 785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7D11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883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D6BF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5 797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4ED2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AD10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0D30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8 776</w:t>
            </w:r>
          </w:p>
        </w:tc>
      </w:tr>
      <w:tr w:rsidR="00FE78EF" w:rsidRPr="00E26C94" w14:paraId="70F5D005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D2E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806B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6B04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1 994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4D7F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1 415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F53C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5 411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E337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321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A2AB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5BF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9 140</w:t>
            </w:r>
          </w:p>
        </w:tc>
      </w:tr>
      <w:tr w:rsidR="00FE78EF" w:rsidRPr="00E26C94" w14:paraId="615FE3C1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A3FF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57D3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26D1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2 040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F123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1 629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9ED0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5 061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69F0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F8A9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47B6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9 063</w:t>
            </w:r>
          </w:p>
        </w:tc>
      </w:tr>
      <w:tr w:rsidR="00FE78EF" w:rsidRPr="00E26C94" w14:paraId="6AC6271D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1572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A410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E523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2 086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3B35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1 843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3B10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4 711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C0C2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AF22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7E48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8 986</w:t>
            </w:r>
          </w:p>
        </w:tc>
      </w:tr>
      <w:tr w:rsidR="00FE78EF" w:rsidRPr="00E26C94" w14:paraId="23CA9986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ED78636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D449711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B642BAA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CEBCCF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D23AA2E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C4456E3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4C63AC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2C83D3F7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E70755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B530F6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682E1B9C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8677EE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57B308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201FDD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173130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6AE57D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96D0B4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7568EC4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EAFC53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7C31518A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60BE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3B41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1F83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CC9A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0B37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1545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E4AD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A699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874</w:t>
            </w:r>
          </w:p>
        </w:tc>
      </w:tr>
      <w:tr w:rsidR="00FE78EF" w:rsidRPr="00E26C94" w14:paraId="3FE45767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2283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DEDB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6867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1410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93D9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C36E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2F11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8E48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874</w:t>
            </w:r>
          </w:p>
        </w:tc>
      </w:tr>
      <w:tr w:rsidR="00FE78EF" w:rsidRPr="00E26C94" w14:paraId="4B4E5C42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9D90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75D0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9731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1427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0053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655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58A2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5B8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0F25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875</w:t>
            </w:r>
          </w:p>
        </w:tc>
      </w:tr>
      <w:tr w:rsidR="00FE78EF" w:rsidRPr="00E26C94" w14:paraId="7BC23D48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6299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668F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6714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5643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2C2F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623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E328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64D9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BC28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871</w:t>
            </w:r>
          </w:p>
        </w:tc>
      </w:tr>
      <w:tr w:rsidR="00FE78EF" w:rsidRPr="00E26C94" w14:paraId="0139243C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5F29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9237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2491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A244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145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DE75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00B7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54D9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E86E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866</w:t>
            </w:r>
          </w:p>
        </w:tc>
      </w:tr>
      <w:tr w:rsidR="00FE78EF" w:rsidRPr="00E26C94" w14:paraId="593571CF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82FB1A5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8BEC1FD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924CAF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38BECFD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A0F9A59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3A12C84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79D501B0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25BF254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4C6C827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596EDAE0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BAEB89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8EB87C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EC5269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C67A4A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F24CDD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1F8D6D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255EE7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5AAEDB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53AB99D1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FA93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B03F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3C68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5661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B64A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0B5F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136D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15BC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410</w:t>
            </w:r>
          </w:p>
        </w:tc>
      </w:tr>
      <w:tr w:rsidR="00FE78EF" w:rsidRPr="00E26C94" w14:paraId="00E94D23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8D8A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CE79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E8DF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8EFF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B535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331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809D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D642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8F69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425</w:t>
            </w:r>
          </w:p>
        </w:tc>
      </w:tr>
      <w:tr w:rsidR="00FE78EF" w:rsidRPr="00E26C94" w14:paraId="406220AF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0ED5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EE4B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96DA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16D9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6039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321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4612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F7F2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D527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441</w:t>
            </w:r>
          </w:p>
        </w:tc>
      </w:tr>
      <w:tr w:rsidR="00FE78EF" w:rsidRPr="00E26C94" w14:paraId="5888E5F5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CB7E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8336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97E8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858D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4E86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3948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5B6D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5227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437</w:t>
            </w:r>
          </w:p>
        </w:tc>
      </w:tr>
      <w:tr w:rsidR="00FE78EF" w:rsidRPr="00E26C94" w14:paraId="50521BF9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ACBF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F5BA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D0EB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A103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C0AD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281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952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8CB3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7ECB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433</w:t>
            </w:r>
          </w:p>
        </w:tc>
      </w:tr>
      <w:tr w:rsidR="00FE78EF" w:rsidRPr="00E26C94" w14:paraId="6678CE13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9080F52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540C442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0B60166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16095B3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15BC03B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7EA66D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4CB9028E" w14:textId="77777777" w:rsidTr="009A3938">
        <w:trPr>
          <w:trHeight w:val="240"/>
        </w:trPr>
        <w:tc>
          <w:tcPr>
            <w:tcW w:w="70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386AC0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08295C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72BEFDC1" w14:textId="77777777" w:rsidTr="009A3938">
        <w:trPr>
          <w:trHeight w:val="240"/>
        </w:trPr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A3E6D0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ADAA29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09D2DF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8FA0B4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B90018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E987F2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B53ABF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3F96C5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4C83E2CE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9CA6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5A90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3524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95A7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0892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A9C0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0598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6CD6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1 145</w:t>
            </w:r>
          </w:p>
        </w:tc>
      </w:tr>
      <w:tr w:rsidR="00FE78EF" w:rsidRPr="00E26C94" w14:paraId="13824625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0DD9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2B5A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F13B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100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53E9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140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EBCD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1 154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E338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106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AD8B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7EFA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1 500</w:t>
            </w:r>
          </w:p>
        </w:tc>
      </w:tr>
      <w:tr w:rsidR="00FE78EF" w:rsidRPr="00E26C94" w14:paraId="20604988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9B6D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6F3F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A69F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F8EF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C144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1 382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21E3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DEF9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D0B8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1 856</w:t>
            </w:r>
          </w:p>
        </w:tc>
      </w:tr>
      <w:tr w:rsidR="00FE78EF" w:rsidRPr="00E26C94" w14:paraId="69CC1E6B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1BA2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02D0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C803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138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ED46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7763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1 422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007E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C31E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2ACC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1 998</w:t>
            </w:r>
          </w:p>
        </w:tc>
      </w:tr>
      <w:tr w:rsidR="00FE78EF" w:rsidRPr="00E26C94" w14:paraId="49BC0440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7E8E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FC82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F5EC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154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30E5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388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A25F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1 463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ECF4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2447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85A4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2 141</w:t>
            </w:r>
          </w:p>
        </w:tc>
      </w:tr>
      <w:tr w:rsidR="00FE78EF" w:rsidRPr="00E26C94" w14:paraId="77CF86AB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4CFBED68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E26C94" w14:paraId="0943F983" w14:textId="77777777" w:rsidTr="009A3938">
        <w:trPr>
          <w:trHeight w:val="240"/>
        </w:trPr>
        <w:tc>
          <w:tcPr>
            <w:tcW w:w="70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F6E50C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761E738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588238E3" w14:textId="77777777" w:rsidTr="009A3938">
        <w:trPr>
          <w:trHeight w:val="240"/>
        </w:trPr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C7D1DD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FCAB26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E2AC5D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9F50B1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8B77BD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2161AE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512F44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30F70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6BF08260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D38C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7FBB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6C8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C91D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2C9A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E031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8C4B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FB85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6E7BDA7A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69EB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4172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99F0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73B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C6A5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8A7D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B658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1D88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6C26D467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95FB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926B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F791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5918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C623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0121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22AB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C55D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58FA8BA4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F5A7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D97F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B9C5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8DB7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850C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0A9E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1FBA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0D4A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5B8AC8BF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BFA4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D5E9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3B1A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3673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B025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4C1C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A024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6064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</w:tbl>
    <w:p w14:paraId="159710C3" w14:textId="51C36F75" w:rsidR="00FE78EF" w:rsidRDefault="00FE78EF" w:rsidP="00FE78EF"/>
    <w:p w14:paraId="5197B1F9" w14:textId="439376D9" w:rsidR="00FE78EF" w:rsidRDefault="00FE78EF" w:rsidP="00FE78EF"/>
    <w:p w14:paraId="0B433110" w14:textId="2BBDD834" w:rsidR="00FE78EF" w:rsidRDefault="00FE78EF" w:rsidP="00FE78EF"/>
    <w:p w14:paraId="2D1C0EDF" w14:textId="28733B88" w:rsidR="00FE78EF" w:rsidRDefault="00FE78EF" w:rsidP="00FE78EF"/>
    <w:p w14:paraId="67BFA4EC" w14:textId="3E26EDBE" w:rsidR="00FE78EF" w:rsidRDefault="00FE78EF" w:rsidP="00FE78EF"/>
    <w:p w14:paraId="767B5D19" w14:textId="75AF886E" w:rsidR="00FE78EF" w:rsidRDefault="00FE78EF" w:rsidP="00FE78EF"/>
    <w:p w14:paraId="6A11EA01" w14:textId="4C4B26EB" w:rsidR="00FE78EF" w:rsidRDefault="00FE78EF" w:rsidP="00FE78EF"/>
    <w:p w14:paraId="7A20D731" w14:textId="77777777" w:rsidR="00FE78EF" w:rsidRDefault="00FE78EF" w:rsidP="00FE78EF"/>
    <w:p w14:paraId="5F6ACAC6" w14:textId="02A16890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24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 w</w:t>
      </w:r>
      <w:r w:rsidRPr="005B6B51">
        <w:rPr>
          <w:color w:val="000000"/>
        </w:rPr>
        <w:t xml:space="preserve"> </w:t>
      </w:r>
      <w:proofErr w:type="spellStart"/>
      <w:r w:rsidRPr="005B6B51">
        <w:rPr>
          <w:color w:val="000000"/>
        </w:rPr>
        <w:t>pojh</w:t>
      </w:r>
      <w:proofErr w:type="spellEnd"/>
      <w:r w:rsidRPr="005B6B51">
        <w:rPr>
          <w:color w:val="000000"/>
        </w:rPr>
        <w:t>/dobę w przedziale średniej prędkości podróży z obszaru wpływu planowanej inwestycji</w:t>
      </w:r>
      <w:r>
        <w:rPr>
          <w:color w:val="000000"/>
        </w:rPr>
        <w:t xml:space="preserve"> w wariancie W1A.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82"/>
        <w:gridCol w:w="981"/>
        <w:gridCol w:w="1133"/>
        <w:gridCol w:w="1133"/>
        <w:gridCol w:w="1133"/>
        <w:gridCol w:w="1133"/>
        <w:gridCol w:w="1133"/>
        <w:gridCol w:w="1133"/>
      </w:tblGrid>
      <w:tr w:rsidR="00FE78EF" w:rsidRPr="00E26C94" w14:paraId="73D2F7EA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B7C368F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745E556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F7C08D5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46B9F22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FC4A754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6542265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4B877A6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2C5A64C6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F7DB95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153BA5F5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488E12AF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2D8BF5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03079E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EC0F62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BAFCCE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253624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EDFA6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BAC65F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FD063B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4BBC09D1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FAE0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4E07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43AD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1 603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1ABA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43C4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6 255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A4D1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CFDA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C628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8 507</w:t>
            </w:r>
          </w:p>
        </w:tc>
      </w:tr>
      <w:tr w:rsidR="00FE78EF" w:rsidRPr="00E26C94" w14:paraId="1BD34DB3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162A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3793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075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1 813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EA94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880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211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5 871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0280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D2E5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7EBF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8 874</w:t>
            </w:r>
          </w:p>
        </w:tc>
      </w:tr>
      <w:tr w:rsidR="00FE78EF" w:rsidRPr="00E26C94" w14:paraId="454E3C5B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89B0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F3A1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3B40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2 022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E7B8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1 411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60E7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5 487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4A61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321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4C48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458C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9 242</w:t>
            </w:r>
          </w:p>
        </w:tc>
      </w:tr>
      <w:tr w:rsidR="00FE78EF" w:rsidRPr="00E26C94" w14:paraId="6FC96AD5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E512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BA30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9176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2 066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4CE6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1 626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EE71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5 143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319A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B97B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76FD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9 167</w:t>
            </w:r>
          </w:p>
        </w:tc>
      </w:tr>
      <w:tr w:rsidR="00FE78EF" w:rsidRPr="00E26C94" w14:paraId="4DD4E3BC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4594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1C1D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67F7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2 109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E09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1 840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4BB5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4 798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4004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C61E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6179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9 093</w:t>
            </w:r>
          </w:p>
        </w:tc>
      </w:tr>
      <w:tr w:rsidR="00FE78EF" w:rsidRPr="00E26C94" w14:paraId="27F4258B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B318D3E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7047D95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25292E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4DB40BF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A4FD780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40B0393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594C91D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7C62C037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C510E5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C9F754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460AEED7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374EA4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4B853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742ABC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3C5DE5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8EFAE0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DF36CF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EA87C0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0AADDC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19797E7E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975E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C5FC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2443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727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3E95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752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B8BB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C96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70BB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888</w:t>
            </w:r>
          </w:p>
        </w:tc>
      </w:tr>
      <w:tr w:rsidR="00FE78EF" w:rsidRPr="00E26C94" w14:paraId="28C9147C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669E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ADE9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984B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53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46B9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0724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717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CA8E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926C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146E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888</w:t>
            </w:r>
          </w:p>
        </w:tc>
      </w:tr>
      <w:tr w:rsidR="00FE78EF" w:rsidRPr="00E26C94" w14:paraId="041388C2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39E5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EE39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D421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C3A7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C42E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0211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2429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1E03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888</w:t>
            </w:r>
          </w:p>
        </w:tc>
      </w:tr>
      <w:tr w:rsidR="00FE78EF" w:rsidRPr="00E26C94" w14:paraId="40B4CF67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227C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E05E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5DA6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910B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402A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651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6419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E386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6DAC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884</w:t>
            </w:r>
          </w:p>
        </w:tc>
      </w:tr>
      <w:tr w:rsidR="00FE78EF" w:rsidRPr="00E26C94" w14:paraId="4C88A641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56F9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6F78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1EF3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4267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143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58B1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619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69B1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9C7F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8D7B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880</w:t>
            </w:r>
          </w:p>
        </w:tc>
      </w:tr>
      <w:tr w:rsidR="00FE78EF" w:rsidRPr="00E26C94" w14:paraId="3D92A88B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15EE18F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FFFEB8A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7FBD6A3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3660C52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CF38F37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6C9FA42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0E4E1F7D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E58ABF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6ACB24C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212B9FAB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61ABF5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B2C8BD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6FE436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36D718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8A94C7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1E6635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E7CF33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A8B6844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30C453BF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927FB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F9F4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D36A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5E3A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A7E3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351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8DEF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DB10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CF51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415</w:t>
            </w:r>
          </w:p>
        </w:tc>
      </w:tr>
      <w:tr w:rsidR="00FE78EF" w:rsidRPr="00E26C94" w14:paraId="74170BDC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D83A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1740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C942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C2F5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1565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A9F8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7AA9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7DF1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431</w:t>
            </w:r>
          </w:p>
        </w:tc>
      </w:tr>
      <w:tr w:rsidR="00FE78EF" w:rsidRPr="00E26C94" w14:paraId="3E9BE52C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EFD3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42DD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EB62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E6FA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E14B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D690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3F6E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309C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446</w:t>
            </w:r>
          </w:p>
        </w:tc>
      </w:tr>
      <w:tr w:rsidR="00FE78EF" w:rsidRPr="00E26C94" w14:paraId="7CE47DE7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3B1C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9307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4E5D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1AA1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7176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9F5E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C7CA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81B8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442</w:t>
            </w:r>
          </w:p>
        </w:tc>
      </w:tr>
      <w:tr w:rsidR="00FE78EF" w:rsidRPr="00E26C94" w14:paraId="371F00E0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EF6C9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E5E3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0BAE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FB4E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88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B81D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291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10E6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2D55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F6CD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438</w:t>
            </w:r>
          </w:p>
        </w:tc>
      </w:tr>
      <w:tr w:rsidR="00FE78EF" w:rsidRPr="00E26C94" w14:paraId="302EE6ED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B71759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AB9C4BB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3BCF25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2AA5E48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CEFC619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58F9409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E26C94" w14:paraId="2BD6435A" w14:textId="77777777" w:rsidTr="009A3938">
        <w:trPr>
          <w:trHeight w:val="240"/>
        </w:trPr>
        <w:tc>
          <w:tcPr>
            <w:tcW w:w="70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25DDAC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359EE57A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431EF071" w14:textId="77777777" w:rsidTr="009A3938">
        <w:trPr>
          <w:trHeight w:val="240"/>
        </w:trPr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298DA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10ED62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39C89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0D22F64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70C893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3CB808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0F7BB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A09556D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57A40F45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B019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8857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6473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69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68FA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44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1B38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968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08B1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5F8A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0269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1 176</w:t>
            </w:r>
          </w:p>
        </w:tc>
      </w:tr>
      <w:tr w:rsidR="00FE78EF" w:rsidRPr="00E26C94" w14:paraId="693B3C0B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AA34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7CDF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636E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52D8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138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FBC2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1 203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1FB9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106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E689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019D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1 539</w:t>
            </w:r>
          </w:p>
        </w:tc>
      </w:tr>
      <w:tr w:rsidR="00FE78EF" w:rsidRPr="00E26C94" w14:paraId="6AD6026D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B590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30BA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2E2A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113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E0A7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233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4635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1 438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451A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D6B5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B526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1 902</w:t>
            </w:r>
          </w:p>
        </w:tc>
      </w:tr>
      <w:tr w:rsidR="00FE78EF" w:rsidRPr="00E26C94" w14:paraId="0C4BAAC8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7FFD7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EB8D8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5F2D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2CB3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309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1EF2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1 484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055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127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3321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4AC1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2 049</w:t>
            </w:r>
          </w:p>
        </w:tc>
      </w:tr>
      <w:tr w:rsidR="00FE78EF" w:rsidRPr="00E26C94" w14:paraId="0B8522BC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370C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97B80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399B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143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DE95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386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E585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1 530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1083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4AEF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9588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2 196</w:t>
            </w:r>
          </w:p>
        </w:tc>
      </w:tr>
      <w:tr w:rsidR="00FE78EF" w:rsidRPr="00E26C94" w14:paraId="3EAAE7FF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0D923FEC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E26C94" w14:paraId="55391F9A" w14:textId="77777777" w:rsidTr="009A3938">
        <w:trPr>
          <w:trHeight w:val="240"/>
        </w:trPr>
        <w:tc>
          <w:tcPr>
            <w:tcW w:w="70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D93025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4BCEBD1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E26C94" w14:paraId="78924B77" w14:textId="77777777" w:rsidTr="009A3938">
        <w:trPr>
          <w:trHeight w:val="240"/>
        </w:trPr>
        <w:tc>
          <w:tcPr>
            <w:tcW w:w="70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7E47A4" w14:textId="77777777" w:rsidR="00FE78EF" w:rsidRPr="00E26C9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68F194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AC8685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57C55F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33B9958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076718E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AEF0AFC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85517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E26C94" w14:paraId="4AB92782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6184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D518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E633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027E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72E8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166B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04C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70F0C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28E75941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D9280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9FE0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3685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615D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FA85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A4BB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7FFE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118F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029D1243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7DBD1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CC86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B043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DECD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4417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1072A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CBD49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669F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22B8E939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257C6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E330E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96EA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81E2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A355B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DC6D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102D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6AD73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E26C94" w14:paraId="4629C600" w14:textId="77777777" w:rsidTr="009A3938">
        <w:trPr>
          <w:trHeight w:val="240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7FE62" w14:textId="77777777" w:rsidR="00FE78EF" w:rsidRPr="00E26C9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6C4CD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8C617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41D1F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E1404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2AAB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B9FA5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85821" w14:textId="77777777" w:rsidR="00FE78EF" w:rsidRPr="00E26C9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26C9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</w:tbl>
    <w:p w14:paraId="1EF20824" w14:textId="650AE143" w:rsidR="00FE78EF" w:rsidRDefault="00FE78EF" w:rsidP="00FE78EF"/>
    <w:p w14:paraId="6D70A8D2" w14:textId="16096632" w:rsidR="00FE78EF" w:rsidRDefault="00FE78EF" w:rsidP="00FE78EF"/>
    <w:p w14:paraId="01A240D8" w14:textId="489E462E" w:rsidR="00FE78EF" w:rsidRDefault="00FE78EF" w:rsidP="00FE78EF"/>
    <w:p w14:paraId="7AF736E3" w14:textId="7901A882" w:rsidR="00FE78EF" w:rsidRDefault="00FE78EF" w:rsidP="00FE78EF"/>
    <w:p w14:paraId="4FAA81C8" w14:textId="5B41A78D" w:rsidR="00FE78EF" w:rsidRDefault="00FE78EF" w:rsidP="00FE78EF"/>
    <w:p w14:paraId="00C5BA85" w14:textId="3C91422E" w:rsidR="00FE78EF" w:rsidRDefault="00FE78EF" w:rsidP="00FE78EF"/>
    <w:p w14:paraId="2BA4AB97" w14:textId="67578CBB" w:rsidR="00FE78EF" w:rsidRDefault="00FE78EF" w:rsidP="00FE78EF"/>
    <w:p w14:paraId="24BEC9B6" w14:textId="77777777" w:rsidR="00FE78EF" w:rsidRDefault="00FE78EF" w:rsidP="00FE78EF"/>
    <w:p w14:paraId="462F0A5F" w14:textId="6901AC49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25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 w</w:t>
      </w:r>
      <w:r w:rsidRPr="005B6B51">
        <w:rPr>
          <w:color w:val="000000"/>
        </w:rPr>
        <w:t xml:space="preserve"> </w:t>
      </w:r>
      <w:proofErr w:type="spellStart"/>
      <w:r w:rsidRPr="005B6B51">
        <w:rPr>
          <w:color w:val="000000"/>
        </w:rPr>
        <w:t>pojh</w:t>
      </w:r>
      <w:proofErr w:type="spellEnd"/>
      <w:r w:rsidRPr="005B6B51">
        <w:rPr>
          <w:color w:val="000000"/>
        </w:rPr>
        <w:t>/dobę w przedziale średniej prędkości podróży z obszaru wpływu planowanej inwestycji</w:t>
      </w:r>
      <w:r>
        <w:rPr>
          <w:color w:val="000000"/>
        </w:rPr>
        <w:t xml:space="preserve"> w wariancie W2A v1.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8"/>
        <w:gridCol w:w="985"/>
        <w:gridCol w:w="1133"/>
        <w:gridCol w:w="1133"/>
        <w:gridCol w:w="1133"/>
        <w:gridCol w:w="1133"/>
        <w:gridCol w:w="1133"/>
        <w:gridCol w:w="1133"/>
      </w:tblGrid>
      <w:tr w:rsidR="00FE78EF" w:rsidRPr="00DE16CF" w14:paraId="72F0A513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18F5618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2E6B0DD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71BAF1A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C1967B8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5ACBE35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F09D238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6D27574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E16CF" w14:paraId="1350F3B2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4F9C41D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4CE549E7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E16CF" w14:paraId="1E20465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3A19FCD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A7C2E6D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90DD2D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25EEB7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E7ACCEE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8148482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62C22A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6394531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E16CF" w14:paraId="47DAB24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638E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2384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602B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1 489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3EBA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583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4E54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6 323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B91E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285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939F6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1738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8 680</w:t>
            </w:r>
          </w:p>
        </w:tc>
      </w:tr>
      <w:tr w:rsidR="00FE78EF" w:rsidRPr="00DE16CF" w14:paraId="541B10E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52CC6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3748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96B2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1 715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FAAF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1 121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F186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5 901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9051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5D225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BC0A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9 031</w:t>
            </w:r>
          </w:p>
        </w:tc>
      </w:tr>
      <w:tr w:rsidR="00FE78EF" w:rsidRPr="00DE16CF" w14:paraId="6A04D4A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42AE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F00F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3DE49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1 941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39453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1 660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E0D1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5 478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91C8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7189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82F2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9 383</w:t>
            </w:r>
          </w:p>
        </w:tc>
      </w:tr>
      <w:tr w:rsidR="00FE78EF" w:rsidRPr="00DE16CF" w14:paraId="30246189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E4E46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DC43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C9A2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1 956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31B9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2 011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663F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5 102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6F5F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6034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7B33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9 476</w:t>
            </w:r>
          </w:p>
        </w:tc>
      </w:tr>
      <w:tr w:rsidR="00FE78EF" w:rsidRPr="00DE16CF" w14:paraId="56122F07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EA2F3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E50D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03F0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1 971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E607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2 362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83B6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4 726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BCDC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1888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FA963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9 569</w:t>
            </w:r>
          </w:p>
        </w:tc>
      </w:tr>
      <w:tr w:rsidR="00FE78EF" w:rsidRPr="00DE16CF" w14:paraId="50E4276C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2A3073F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359BE5A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4E83A97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C1CA008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133F90C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1E6064C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08C4947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E16CF" w14:paraId="504B12A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BC94A1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542CA88D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E16CF" w14:paraId="56F250C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B173395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422CDB1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39F52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87F1B75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F4D3132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650EE6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F96F3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62B51E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E16CF" w14:paraId="55FFBCA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2BDA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2D98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007C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7412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C13B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728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C5DE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BDA6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7BB0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925</w:t>
            </w:r>
          </w:p>
        </w:tc>
      </w:tr>
      <w:tr w:rsidR="00FE78EF" w:rsidRPr="00DE16CF" w14:paraId="192530B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67332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E1509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9EC3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84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89E33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105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9F3A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687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5217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0A26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20AC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924</w:t>
            </w:r>
          </w:p>
        </w:tc>
      </w:tr>
      <w:tr w:rsidR="00FE78EF" w:rsidRPr="00DE16CF" w14:paraId="7F5AF15C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AB904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8B4C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D2153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4229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135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F4EC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646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EC97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2CC0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998E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923</w:t>
            </w:r>
          </w:p>
        </w:tc>
      </w:tr>
      <w:tr w:rsidR="00FE78EF" w:rsidRPr="00DE16CF" w14:paraId="3D776F4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A5FC4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8BA1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8070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28F5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69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25A8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608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86115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1539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1D14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827</w:t>
            </w:r>
          </w:p>
        </w:tc>
      </w:tr>
      <w:tr w:rsidR="00FE78EF" w:rsidRPr="00DE16CF" w14:paraId="70BE5FBA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5F89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EE9A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7D23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5FB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EE47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571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06B6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5EA2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56EF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731</w:t>
            </w:r>
          </w:p>
        </w:tc>
      </w:tr>
      <w:tr w:rsidR="00FE78EF" w:rsidRPr="00DE16CF" w14:paraId="5016558F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26B61A6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C8DF98A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DAB13F9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72A2693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716BDA2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E75965E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E16CF" w14:paraId="3CE3E771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3DD3EBF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59BCD92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E16CF" w14:paraId="47FA486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E32A2F6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A260B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B65A39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542113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29BC673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D18DE3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E12369B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BC5A29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E16CF" w14:paraId="42F76D59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77173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83C2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90CF9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36DA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22DD5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0499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E083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F283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79</w:t>
            </w:r>
          </w:p>
        </w:tc>
      </w:tr>
      <w:tr w:rsidR="00FE78EF" w:rsidRPr="00DE16CF" w14:paraId="0510FA4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ACA3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CACD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FC6E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DEC4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F06C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42B6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2EFB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2B6F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262</w:t>
            </w:r>
          </w:p>
        </w:tc>
      </w:tr>
      <w:tr w:rsidR="00FE78EF" w:rsidRPr="00DE16CF" w14:paraId="186D6DC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DDDD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36FF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B5D39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455A3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65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6007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323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DB70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4069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E011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446</w:t>
            </w:r>
          </w:p>
        </w:tc>
      </w:tr>
      <w:tr w:rsidR="00FE78EF" w:rsidRPr="00DE16CF" w14:paraId="1198473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A618F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D901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E178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966F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83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FF22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297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A065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1B2E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8775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441</w:t>
            </w:r>
          </w:p>
        </w:tc>
      </w:tr>
      <w:tr w:rsidR="00FE78EF" w:rsidRPr="00DE16CF" w14:paraId="35CD7D39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1ACD4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0074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4D6F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5C5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101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C14F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272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CC52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56F5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C6F0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436</w:t>
            </w:r>
          </w:p>
        </w:tc>
      </w:tr>
      <w:tr w:rsidR="00FE78EF" w:rsidRPr="00DE16CF" w14:paraId="6E7E0664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749C754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470B044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226F6E0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BD99E82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6A29E5F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7A27562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E16CF" w14:paraId="2BD5CCEF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3C829B4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60F4D68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E16CF" w14:paraId="7CCF1EFD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23BDE6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A38E89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3EA524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2524532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9357751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32F2455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291BCC6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C03E75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E16CF" w14:paraId="5F1E2254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4D210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B76E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DFDA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72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98355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58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0112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991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F8EC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5B20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A82F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1 214</w:t>
            </w:r>
          </w:p>
        </w:tc>
      </w:tr>
      <w:tr w:rsidR="00FE78EF" w:rsidRPr="00DE16CF" w14:paraId="5734972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7D4FF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3045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B59C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0C42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2966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1 193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03C0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105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C30F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E30D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1 558</w:t>
            </w:r>
          </w:p>
        </w:tc>
      </w:tr>
      <w:tr w:rsidR="00FE78EF" w:rsidRPr="00DE16CF" w14:paraId="00CA826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76DFD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34CF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B7EB6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119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8D8B2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271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DF09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1 396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2C49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117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CAD7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8B66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1 903</w:t>
            </w:r>
          </w:p>
        </w:tc>
      </w:tr>
      <w:tr w:rsidR="00FE78EF" w:rsidRPr="00DE16CF" w14:paraId="05CC655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8B1E8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DF5F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2AEB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123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5B17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366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52BC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1 399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CF7B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127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8D91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E0400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2 014</w:t>
            </w:r>
          </w:p>
        </w:tc>
      </w:tr>
      <w:tr w:rsidR="00FE78EF" w:rsidRPr="00DE16CF" w14:paraId="65338BA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99A2C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C475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A1878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98616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462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9F9A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1 402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02B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136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202E6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5FD4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2 126</w:t>
            </w:r>
          </w:p>
        </w:tc>
      </w:tr>
      <w:tr w:rsidR="00FE78EF" w:rsidRPr="00DE16CF" w14:paraId="72CC3631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05824CE2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DE16CF" w14:paraId="140CA6AF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F47E991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4D82B95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E16CF" w14:paraId="3EFF62B5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6339DA" w14:textId="77777777" w:rsidR="00FE78EF" w:rsidRPr="00DE16C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DAF3577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A2E4D5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531879C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82C496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08FD89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1F35A0B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FD239C6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E16CF" w14:paraId="141C670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A844E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29A4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5458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8F43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D5684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CF345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D9EC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1ADF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E16CF" w14:paraId="22861617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94B9D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6983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AF33C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242E6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D665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04E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118C3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FAF55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E16CF" w14:paraId="12FB865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A2B67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FC6F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1B71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8FB3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B3AE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0D29E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CD18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F625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E16CF" w14:paraId="43A90D7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D3A9A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E09F9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1821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907D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DDE1A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E6AFB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AE95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767E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E16CF" w14:paraId="05D0ECB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54E57" w14:textId="77777777" w:rsidR="00FE78EF" w:rsidRPr="00DE16C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B3279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C481D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7599F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627D6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33F5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1DD87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C2D41" w14:textId="77777777" w:rsidR="00FE78EF" w:rsidRPr="00DE16C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E16C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</w:tbl>
    <w:p w14:paraId="15ADA852" w14:textId="2078B02A" w:rsidR="00FE78EF" w:rsidRDefault="00FE78EF" w:rsidP="00FE78EF"/>
    <w:p w14:paraId="510AF1A8" w14:textId="2BE58EED" w:rsidR="00FE78EF" w:rsidRDefault="00FE78EF" w:rsidP="00FE78EF"/>
    <w:p w14:paraId="20A8EC39" w14:textId="0B7AFD2F" w:rsidR="00FE78EF" w:rsidRDefault="00FE78EF" w:rsidP="00FE78EF"/>
    <w:p w14:paraId="084FA994" w14:textId="73293A66" w:rsidR="00FE78EF" w:rsidRDefault="00FE78EF" w:rsidP="00FE78EF"/>
    <w:p w14:paraId="0FB25EA2" w14:textId="48E51ED4" w:rsidR="00FE78EF" w:rsidRDefault="00FE78EF" w:rsidP="00FE78EF"/>
    <w:p w14:paraId="18DC8AC7" w14:textId="5FC4AD03" w:rsidR="00FE78EF" w:rsidRDefault="00FE78EF" w:rsidP="00FE78EF"/>
    <w:p w14:paraId="172E3930" w14:textId="6354ABE5" w:rsidR="00FE78EF" w:rsidRDefault="00FE78EF" w:rsidP="00FE78EF"/>
    <w:p w14:paraId="425358A4" w14:textId="77777777" w:rsidR="00FE78EF" w:rsidRDefault="00FE78EF" w:rsidP="00FE78EF"/>
    <w:p w14:paraId="421F020B" w14:textId="474608AF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26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 w</w:t>
      </w:r>
      <w:r w:rsidRPr="005B6B51">
        <w:rPr>
          <w:color w:val="000000"/>
        </w:rPr>
        <w:t xml:space="preserve"> </w:t>
      </w:r>
      <w:proofErr w:type="spellStart"/>
      <w:r w:rsidRPr="005B6B51">
        <w:rPr>
          <w:color w:val="000000"/>
        </w:rPr>
        <w:t>pojh</w:t>
      </w:r>
      <w:proofErr w:type="spellEnd"/>
      <w:r w:rsidRPr="005B6B51">
        <w:rPr>
          <w:color w:val="000000"/>
        </w:rPr>
        <w:t>/dobę w przedziale średniej prędkości podróży z obszaru wpływu planowanej inwestycji</w:t>
      </w:r>
      <w:r>
        <w:rPr>
          <w:color w:val="000000"/>
        </w:rPr>
        <w:t xml:space="preserve"> w wariancie W2A v2.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8"/>
        <w:gridCol w:w="985"/>
        <w:gridCol w:w="1133"/>
        <w:gridCol w:w="1133"/>
        <w:gridCol w:w="1133"/>
        <w:gridCol w:w="1133"/>
        <w:gridCol w:w="1133"/>
        <w:gridCol w:w="1133"/>
      </w:tblGrid>
      <w:tr w:rsidR="00FE78EF" w:rsidRPr="007F3CA4" w14:paraId="7C32CD22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35CF262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FCB6B1F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9D97615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693B3BC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B62FE4D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FC2A2FF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8F3CE01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7F3CA4" w14:paraId="685101F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3F48A36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1767130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7F3CA4" w14:paraId="15F28F12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6C4B966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40923AB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DAA3801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3352E1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9FF7DBF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987D38A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ACB3616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0E6EBD7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7F3CA4" w14:paraId="199C41F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7519A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22CE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271D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1 600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6149B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583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14D6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6 238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46DF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285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BAA5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2D75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8 705</w:t>
            </w:r>
          </w:p>
        </w:tc>
      </w:tr>
      <w:tr w:rsidR="00FE78EF" w:rsidRPr="007F3CA4" w14:paraId="2959EAB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B1891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A2DD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E8A8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1 870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4E73B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1 108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7B73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5 787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DCC8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CD67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CC1F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9 060</w:t>
            </w:r>
          </w:p>
        </w:tc>
      </w:tr>
      <w:tr w:rsidR="00FE78EF" w:rsidRPr="007F3CA4" w14:paraId="48ACA934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D2020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662B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4C58B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2 141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B238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1 633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F27E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5 337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A4FF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A6D0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6801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9 415</w:t>
            </w:r>
          </w:p>
        </w:tc>
      </w:tr>
      <w:tr w:rsidR="00FE78EF" w:rsidRPr="007F3CA4" w14:paraId="43F88ADB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4083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C9F32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3F9E2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2 132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6403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1 982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9A9F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4 962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B110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7E89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1EC0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9 483</w:t>
            </w:r>
          </w:p>
        </w:tc>
      </w:tr>
      <w:tr w:rsidR="00FE78EF" w:rsidRPr="007F3CA4" w14:paraId="190D015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3C3E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E842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097D8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2 123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E24D8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2 332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8311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4 587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0D35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7A39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BB78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9 552</w:t>
            </w:r>
          </w:p>
        </w:tc>
      </w:tr>
      <w:tr w:rsidR="00FE78EF" w:rsidRPr="007F3CA4" w14:paraId="4150FB78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2F89EFA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6F79DC9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46CEE00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1F368DD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20AD196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4171F2B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6136686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7F3CA4" w14:paraId="117CAF5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ACC0DC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613A37D4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7F3CA4" w14:paraId="2A62B90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760331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095BF7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BDE3F1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8267A65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323AE6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D0A6AF7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3B63E4D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80EF21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7F3CA4" w14:paraId="1B31509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20F6D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68B0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19CB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5B8E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4288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729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3810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90BE2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9B4F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927</w:t>
            </w:r>
          </w:p>
        </w:tc>
      </w:tr>
      <w:tr w:rsidR="00FE78EF" w:rsidRPr="007F3CA4" w14:paraId="40E9EC6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D5BF0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CF10A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7C0D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84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E828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331C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689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8FE2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BD34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3FC1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926</w:t>
            </w:r>
          </w:p>
        </w:tc>
      </w:tr>
      <w:tr w:rsidR="00FE78EF" w:rsidRPr="007F3CA4" w14:paraId="172508EC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EBED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B803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2967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3674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E58BA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649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E9F2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B7A6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2702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924</w:t>
            </w:r>
          </w:p>
        </w:tc>
      </w:tr>
      <w:tr w:rsidR="00FE78EF" w:rsidRPr="007F3CA4" w14:paraId="1DEBEAB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3F22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E2A7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F348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FED9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AE16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611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5BF3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5DE3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C105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929</w:t>
            </w:r>
          </w:p>
        </w:tc>
      </w:tr>
      <w:tr w:rsidR="00FE78EF" w:rsidRPr="007F3CA4" w14:paraId="44DEE5E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94EA4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ADEB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E028B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46AF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8186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573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C709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76C6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588D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933</w:t>
            </w:r>
          </w:p>
        </w:tc>
      </w:tr>
      <w:tr w:rsidR="00FE78EF" w:rsidRPr="007F3CA4" w14:paraId="50E83335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6260A22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C5F9DEE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B3A9CA9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298DA23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CF522EB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3495FAD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7F3CA4" w14:paraId="02EA2F49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7015D67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0A6940DE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7F3CA4" w14:paraId="5FC0EB9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D24C48E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956EE7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DCC734E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703394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77901B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3E01F65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821396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DA360AE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7F3CA4" w14:paraId="0D9F0E12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C08A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E878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A379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32FD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FF7D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346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4DD8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39B1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1EF1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419</w:t>
            </w:r>
          </w:p>
        </w:tc>
      </w:tr>
      <w:tr w:rsidR="00FE78EF" w:rsidRPr="007F3CA4" w14:paraId="22AD9BB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B768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FA09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FADF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2E8E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CC008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335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FA08A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E995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E465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433</w:t>
            </w:r>
          </w:p>
        </w:tc>
      </w:tr>
      <w:tr w:rsidR="00FE78EF" w:rsidRPr="007F3CA4" w14:paraId="4FA9A4AC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AF3E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C930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15BC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A617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65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913D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A7584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B506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928A8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446</w:t>
            </w:r>
          </w:p>
        </w:tc>
      </w:tr>
      <w:tr w:rsidR="00FE78EF" w:rsidRPr="007F3CA4" w14:paraId="756BEDE7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F4D0D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BBB2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768F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27C2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10B3B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298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898F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1475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9FDD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392</w:t>
            </w:r>
          </w:p>
        </w:tc>
      </w:tr>
      <w:tr w:rsidR="00FE78EF" w:rsidRPr="007F3CA4" w14:paraId="04C524D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2BE2A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625DA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6F8C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3E42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4ACE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272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9A94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FEBB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202E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337</w:t>
            </w:r>
          </w:p>
        </w:tc>
      </w:tr>
      <w:tr w:rsidR="00FE78EF" w:rsidRPr="007F3CA4" w14:paraId="07C9D34E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A23214D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0C14E9A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2F15CAA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07C9CC2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7967E63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37B99D9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7F3CA4" w14:paraId="197A065E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4BC1706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1ECC2A28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7F3CA4" w14:paraId="3B6A4922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5302B6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09BF3A9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9DF5177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7452F7B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43B3A4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F36AEC5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FDBAFA2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9ED9B44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7F3CA4" w14:paraId="139129B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4777D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8E3F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DF71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72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D81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58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E85F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992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F56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42B62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14CE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1 216</w:t>
            </w:r>
          </w:p>
        </w:tc>
      </w:tr>
      <w:tr w:rsidR="00FE78EF" w:rsidRPr="007F3CA4" w14:paraId="56074D8B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B2B59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AE08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57EA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8A90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A5694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1 197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8331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105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D1CE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B7794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1 560</w:t>
            </w:r>
          </w:p>
        </w:tc>
      </w:tr>
      <w:tr w:rsidR="00FE78EF" w:rsidRPr="007F3CA4" w14:paraId="418E3FE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6B319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1AB9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15E4F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119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BBFF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267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104B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1 401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F602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117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7EF44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2C14B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1 904</w:t>
            </w:r>
          </w:p>
        </w:tc>
      </w:tr>
      <w:tr w:rsidR="00FE78EF" w:rsidRPr="007F3CA4" w14:paraId="7495068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72D3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F0AE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0F01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123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69AF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361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3A09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1 404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496C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127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9F71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7EA5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2 015</w:t>
            </w:r>
          </w:p>
        </w:tc>
      </w:tr>
      <w:tr w:rsidR="00FE78EF" w:rsidRPr="007F3CA4" w14:paraId="2A95BCC9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8845F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AF8D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84EA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D552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456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76FE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1 407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D1BD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136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17A38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A86E4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2 126</w:t>
            </w:r>
          </w:p>
        </w:tc>
      </w:tr>
      <w:tr w:rsidR="00FE78EF" w:rsidRPr="007F3CA4" w14:paraId="15FCEB61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4D782A55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7F3CA4" w14:paraId="424F39AF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2DE9C51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511F8C1E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7F3CA4" w14:paraId="36B9C47E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64BFCB" w14:textId="77777777" w:rsidR="00FE78EF" w:rsidRPr="007F3CA4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81ECB0D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06098C0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4D0CE3A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9843DB1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13F991A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E14034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68E8DA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7F3CA4" w14:paraId="4C5AEA1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3F2B0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2066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C8DAA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369F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5970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EE38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B3D3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7F69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7F3CA4" w14:paraId="6D8BD821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4921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616C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4017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92F2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223B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FFCD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39F2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D1C8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7F3CA4" w14:paraId="57E9E43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F6493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2152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3148D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8175B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4B60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81EB0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DE7E2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58771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7F3CA4" w14:paraId="733CA7F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3D77C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E85EA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441FE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47AE7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BAA4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09F78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2764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FE6F9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7F3CA4" w14:paraId="025E1274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46979" w14:textId="77777777" w:rsidR="00FE78EF" w:rsidRPr="007F3CA4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F3062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FE8F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8D22C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3D3A6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B763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255C5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15F33" w14:textId="77777777" w:rsidR="00FE78EF" w:rsidRPr="007F3CA4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F3CA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</w:tbl>
    <w:p w14:paraId="3A9E38F0" w14:textId="7AD5FDFA" w:rsidR="00FE78EF" w:rsidRDefault="00FE78EF" w:rsidP="00FE78EF"/>
    <w:p w14:paraId="7E7D51A2" w14:textId="28B1B0C2" w:rsidR="00FE78EF" w:rsidRDefault="00FE78EF" w:rsidP="00FE78EF"/>
    <w:p w14:paraId="43D6D486" w14:textId="23A3EE8D" w:rsidR="00FE78EF" w:rsidRDefault="00FE78EF" w:rsidP="00FE78EF"/>
    <w:p w14:paraId="630350D7" w14:textId="11413C19" w:rsidR="00FE78EF" w:rsidRDefault="00FE78EF" w:rsidP="00FE78EF"/>
    <w:p w14:paraId="0EAB4574" w14:textId="5B9439B9" w:rsidR="00FE78EF" w:rsidRDefault="00FE78EF" w:rsidP="00FE78EF"/>
    <w:p w14:paraId="60774C17" w14:textId="5BAEFF0C" w:rsidR="00FE78EF" w:rsidRDefault="00FE78EF" w:rsidP="00FE78EF"/>
    <w:p w14:paraId="637B5064" w14:textId="0CC7EECA" w:rsidR="00FE78EF" w:rsidRDefault="00FE78EF" w:rsidP="00FE78EF"/>
    <w:p w14:paraId="6D20626B" w14:textId="77777777" w:rsidR="00FE78EF" w:rsidRDefault="00FE78EF" w:rsidP="00FE78EF"/>
    <w:p w14:paraId="62FB19F7" w14:textId="59E7CE2D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27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 w</w:t>
      </w:r>
      <w:r w:rsidRPr="005B6B51">
        <w:rPr>
          <w:color w:val="000000"/>
        </w:rPr>
        <w:t xml:space="preserve"> </w:t>
      </w:r>
      <w:proofErr w:type="spellStart"/>
      <w:r w:rsidRPr="005B6B51">
        <w:rPr>
          <w:color w:val="000000"/>
        </w:rPr>
        <w:t>pojh</w:t>
      </w:r>
      <w:proofErr w:type="spellEnd"/>
      <w:r w:rsidRPr="005B6B51">
        <w:rPr>
          <w:color w:val="000000"/>
        </w:rPr>
        <w:t>/dobę w przedziale średniej prędkości podróży z obszaru wpływu planowanej inwestycji</w:t>
      </w:r>
      <w:r>
        <w:rPr>
          <w:color w:val="000000"/>
        </w:rPr>
        <w:t xml:space="preserve"> w wariancie W4 v1.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8"/>
        <w:gridCol w:w="985"/>
        <w:gridCol w:w="1133"/>
        <w:gridCol w:w="1133"/>
        <w:gridCol w:w="1133"/>
        <w:gridCol w:w="1133"/>
        <w:gridCol w:w="1133"/>
        <w:gridCol w:w="1133"/>
      </w:tblGrid>
      <w:tr w:rsidR="00FE78EF" w:rsidRPr="002B3F58" w14:paraId="6F60AE28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0DE572D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CC32A6B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63F393E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283C85C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4AA13D1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BC6FAB7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B8D1B63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2B3F58" w14:paraId="2499EF9C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B0624D9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65C07D75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2B3F58" w14:paraId="004974D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08A020C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97D600D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9DA9676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1CAE823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0385431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C02AE99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DF0F26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F905CEB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2B3F58" w14:paraId="51D79A5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360C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46686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DD556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1 560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DEFA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589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EAD7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6 105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2382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285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FC5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E97E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8 539</w:t>
            </w:r>
          </w:p>
        </w:tc>
      </w:tr>
      <w:tr w:rsidR="00FE78EF" w:rsidRPr="002B3F58" w14:paraId="71A6BEB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8F8BC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B2B2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41FE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1 814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8065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1 233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7AD9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5 507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A6BF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295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BD57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A0D8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8 849</w:t>
            </w:r>
          </w:p>
        </w:tc>
      </w:tr>
      <w:tr w:rsidR="00FE78EF" w:rsidRPr="002B3F58" w14:paraId="4775BEB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EC932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959D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9067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2 068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9F04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1 877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2AC1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4 909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14E0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AD0D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B66D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9 158</w:t>
            </w:r>
          </w:p>
        </w:tc>
      </w:tr>
      <w:tr w:rsidR="00FE78EF" w:rsidRPr="002B3F58" w14:paraId="2486213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2668C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4CA3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88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DC8F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2 041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4702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2 204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00EC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4 742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44E2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7D25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C293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9 391</w:t>
            </w:r>
          </w:p>
        </w:tc>
      </w:tr>
      <w:tr w:rsidR="00FE78EF" w:rsidRPr="002B3F58" w14:paraId="5458CC7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5D71C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A1E9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177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57E3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2 014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9117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2 530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056F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4 575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49C1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5FDB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2648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9 624</w:t>
            </w:r>
          </w:p>
        </w:tc>
      </w:tr>
      <w:tr w:rsidR="00FE78EF" w:rsidRPr="002B3F58" w14:paraId="036053FB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DA9D211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6ECBD47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326243C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948EAA9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D5F3F92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A168647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D2A1B25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2B3F58" w14:paraId="56E3DA8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1826946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30D78E6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2B3F58" w14:paraId="40732D3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E4472F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FB77D3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430AA81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A09C9F6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95DDEC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6F94CD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7AC7628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E3DB5C6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2B3F58" w14:paraId="5328CCF4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A915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681D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FB04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56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B77B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C0649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718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A0CE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D4FA9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5CF2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824</w:t>
            </w:r>
          </w:p>
        </w:tc>
      </w:tr>
      <w:tr w:rsidR="00FE78EF" w:rsidRPr="002B3F58" w14:paraId="7408D55B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B98E9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60E8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8B38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D05F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A6AC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668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E7DE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0D03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000B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847</w:t>
            </w:r>
          </w:p>
        </w:tc>
      </w:tr>
      <w:tr w:rsidR="00FE78EF" w:rsidRPr="002B3F58" w14:paraId="569BCEB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E09A9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46C6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9047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DA18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B60E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619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1977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BD13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6454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871</w:t>
            </w:r>
          </w:p>
        </w:tc>
      </w:tr>
      <w:tr w:rsidR="00FE78EF" w:rsidRPr="002B3F58" w14:paraId="6D1F4AF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719BA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2D21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23D7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D66F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3A5B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602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A0A3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7CA6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CE87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893</w:t>
            </w:r>
          </w:p>
        </w:tc>
      </w:tr>
      <w:tr w:rsidR="00FE78EF" w:rsidRPr="002B3F58" w14:paraId="4F42431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CAE5D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A251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DAE2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E32D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198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0DF1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C04D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1C95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64C19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915</w:t>
            </w:r>
          </w:p>
        </w:tc>
      </w:tr>
      <w:tr w:rsidR="00FE78EF" w:rsidRPr="002B3F58" w14:paraId="7892536E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C145AF7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3F28381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9ABDA88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0EB7830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46E88AE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F7E3A61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2B3F58" w14:paraId="432759D2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097AC02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75AE84BE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2B3F58" w14:paraId="20D73AD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7AD9D3D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A75FFBB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BE0893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FFCEC7B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08FAEF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48F6AE8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D051614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2CE843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2B3F58" w14:paraId="6DB280E7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A1908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F459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C705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DA67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7472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338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1273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A527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B08F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411</w:t>
            </w:r>
          </w:p>
        </w:tc>
      </w:tr>
      <w:tr w:rsidR="00FE78EF" w:rsidRPr="002B3F58" w14:paraId="484144F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81414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72E56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988C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258D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83D86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D27B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8FF0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D8DA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422</w:t>
            </w:r>
          </w:p>
        </w:tc>
      </w:tr>
      <w:tr w:rsidR="00FE78EF" w:rsidRPr="002B3F58" w14:paraId="0F6D815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BCFD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EDAE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1859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F0DB6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DAB6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311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54F4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048B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2651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432</w:t>
            </w:r>
          </w:p>
        </w:tc>
      </w:tr>
      <w:tr w:rsidR="00FE78EF" w:rsidRPr="002B3F58" w14:paraId="07A6B19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8D4C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7CA2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24D4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C395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79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1C68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296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B15A6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A2F8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E776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436</w:t>
            </w:r>
          </w:p>
        </w:tc>
      </w:tr>
      <w:tr w:rsidR="00FE78EF" w:rsidRPr="002B3F58" w14:paraId="29C9F5D9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9564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DDA0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1D09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C752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7C89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280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6234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3B13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21F5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439</w:t>
            </w:r>
          </w:p>
        </w:tc>
      </w:tr>
      <w:tr w:rsidR="00FE78EF" w:rsidRPr="002B3F58" w14:paraId="5D11A7CC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3E94F1D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88CD7BC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E3D3D15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E5D3D27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9FFB1A6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14EF4C9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2B3F58" w14:paraId="64EAE980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95F22B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1C385A6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2B3F58" w14:paraId="32561C49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0CB62F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9B5E504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21FB049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BA8E39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3EF1944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6A92981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2AA37F9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731F378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2B3F58" w14:paraId="6814845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7F742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5778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7DDC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65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4ADE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53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06C2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955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304E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F730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D737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1 167</w:t>
            </w:r>
          </w:p>
        </w:tc>
      </w:tr>
      <w:tr w:rsidR="00FE78EF" w:rsidRPr="002B3F58" w14:paraId="7887C97D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5BB32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B52D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5EEA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2444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1508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1 124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BEA0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106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D8F8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7A2A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1 486</w:t>
            </w:r>
          </w:p>
        </w:tc>
      </w:tr>
      <w:tr w:rsidR="00FE78EF" w:rsidRPr="002B3F58" w14:paraId="5F83CF2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9C51D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B910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7627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115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8DCB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278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8843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1 294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5181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AB3C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EC33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1 805</w:t>
            </w:r>
          </w:p>
        </w:tc>
      </w:tr>
      <w:tr w:rsidR="00FE78EF" w:rsidRPr="002B3F58" w14:paraId="7E31F27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DD6AA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1220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26FF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CE90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367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5B7F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1 333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0906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127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1507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86E7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1 946</w:t>
            </w:r>
          </w:p>
        </w:tc>
      </w:tr>
      <w:tr w:rsidR="00FE78EF" w:rsidRPr="002B3F58" w14:paraId="5BA734D2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EA986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A56D0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1614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E847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456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D8E1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1 372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20585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A731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E26E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2 087</w:t>
            </w:r>
          </w:p>
        </w:tc>
      </w:tr>
      <w:tr w:rsidR="00FE78EF" w:rsidRPr="002B3F58" w14:paraId="463F10E7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8A25260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2B3F58" w14:paraId="5006F0D3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C785A90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30372EB0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2B3F58" w14:paraId="51C4D5B2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51B528" w14:textId="77777777" w:rsidR="00FE78EF" w:rsidRPr="002B3F58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9F8598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4D4C553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1A2E855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1B7BD01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0DA84B7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A22208C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A4770F2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2B3F58" w14:paraId="2051941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6E915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86ED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03DD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1D6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DE0C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4807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144F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EF172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2B3F58" w14:paraId="5E5657E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AB228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1A224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6116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74DF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73F51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4FBE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112A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577E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2B3F58" w14:paraId="50E50C9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6F11E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CC83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9C849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57E5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CF07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2517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CE1B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C9B0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2B3F58" w14:paraId="2C5BD0F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4EEC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0A6A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706E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08D6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D9F2E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07DB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4367D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B453B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2B3F58" w14:paraId="026D33D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C2FD4" w14:textId="77777777" w:rsidR="00FE78EF" w:rsidRPr="002B3F58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3B647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4889A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9485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A48D8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94243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FDC3C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09FBF" w14:textId="77777777" w:rsidR="00FE78EF" w:rsidRPr="002B3F58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2B3F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</w:tbl>
    <w:p w14:paraId="561FFD35" w14:textId="6FEAF872" w:rsidR="00FE78EF" w:rsidRDefault="00FE78EF" w:rsidP="00FE78EF"/>
    <w:p w14:paraId="244A31D0" w14:textId="4D65D0E7" w:rsidR="00FE78EF" w:rsidRDefault="00FE78EF" w:rsidP="00FE78EF"/>
    <w:p w14:paraId="560C0DAD" w14:textId="277584EF" w:rsidR="00FE78EF" w:rsidRDefault="00FE78EF" w:rsidP="00FE78EF"/>
    <w:p w14:paraId="62798B8E" w14:textId="6BEBB268" w:rsidR="00FE78EF" w:rsidRDefault="00FE78EF" w:rsidP="00FE78EF"/>
    <w:p w14:paraId="4C28283B" w14:textId="3B9C415E" w:rsidR="00FE78EF" w:rsidRDefault="00FE78EF" w:rsidP="00FE78EF"/>
    <w:p w14:paraId="74847622" w14:textId="18B4DF07" w:rsidR="00FE78EF" w:rsidRDefault="00FE78EF" w:rsidP="00FE78EF"/>
    <w:p w14:paraId="6DDCDFF0" w14:textId="4D87F691" w:rsidR="00FE78EF" w:rsidRDefault="00FE78EF" w:rsidP="00FE78EF"/>
    <w:p w14:paraId="740B0698" w14:textId="6608E0F7" w:rsidR="00FE78EF" w:rsidRDefault="00FE78EF" w:rsidP="00FE78EF"/>
    <w:p w14:paraId="7DAB455C" w14:textId="77777777" w:rsidR="00FE78EF" w:rsidRDefault="00FE78EF" w:rsidP="00FE78EF"/>
    <w:p w14:paraId="2441CA59" w14:textId="07C8ADA4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28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 w</w:t>
      </w:r>
      <w:r w:rsidRPr="005B6B51">
        <w:rPr>
          <w:color w:val="000000"/>
        </w:rPr>
        <w:t xml:space="preserve"> </w:t>
      </w:r>
      <w:proofErr w:type="spellStart"/>
      <w:r w:rsidRPr="005B6B51">
        <w:rPr>
          <w:color w:val="000000"/>
        </w:rPr>
        <w:t>pojh</w:t>
      </w:r>
      <w:proofErr w:type="spellEnd"/>
      <w:r w:rsidRPr="005B6B51">
        <w:rPr>
          <w:color w:val="000000"/>
        </w:rPr>
        <w:t>/dobę w przedziale średniej prędkości podróży z obszaru wpływu planowanej inwestycji</w:t>
      </w:r>
      <w:r>
        <w:rPr>
          <w:color w:val="000000"/>
        </w:rPr>
        <w:t xml:space="preserve"> w wariancie W4 v2.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8"/>
        <w:gridCol w:w="985"/>
        <w:gridCol w:w="1133"/>
        <w:gridCol w:w="1133"/>
        <w:gridCol w:w="1133"/>
        <w:gridCol w:w="1133"/>
        <w:gridCol w:w="1133"/>
        <w:gridCol w:w="1133"/>
      </w:tblGrid>
      <w:tr w:rsidR="00FE78EF" w:rsidRPr="00DC0C17" w14:paraId="5569AE27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56153FC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1DFA956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C702A54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6148313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BF55056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D17C451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3D31F70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C0C17" w14:paraId="3989A96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24AFD4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1E3C1AC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C0C17" w14:paraId="2BB29AC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1344D3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E83731F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E4705D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DB75C41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E5AF37E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23C065C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CCCC3E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2C431AD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C0C17" w14:paraId="2721D2E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9AC5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4BDA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D614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1 571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A9D7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589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6C30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6 047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5C31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285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AC68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F6CE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8 492</w:t>
            </w:r>
          </w:p>
        </w:tc>
      </w:tr>
      <w:tr w:rsidR="00FE78EF" w:rsidRPr="00DC0C17" w14:paraId="432F9A7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5B55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AFCB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DA2B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1 826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9179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1 172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A90A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5 537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D769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295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B8A2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FA0F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8 830</w:t>
            </w:r>
          </w:p>
        </w:tc>
      </w:tr>
      <w:tr w:rsidR="00FE78EF" w:rsidRPr="00DC0C17" w14:paraId="4747607A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5CCE8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2958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0480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2 082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8B79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1 755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7334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5 026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62EF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304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37D5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D19E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9 168</w:t>
            </w:r>
          </w:p>
        </w:tc>
      </w:tr>
      <w:tr w:rsidR="00FE78EF" w:rsidRPr="00DC0C17" w14:paraId="5220BC1C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D03A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22DF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88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AC9E1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2 056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F9274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2 077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2648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4 837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84B2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8713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BEE4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9 374</w:t>
            </w:r>
          </w:p>
        </w:tc>
      </w:tr>
      <w:tr w:rsidR="00FE78EF" w:rsidRPr="00DC0C17" w14:paraId="511C9E7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D5F5A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FF01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177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A678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2 030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1FF8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2 398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4D04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4 648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8409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39FA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1851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9 581</w:t>
            </w:r>
          </w:p>
        </w:tc>
      </w:tr>
      <w:tr w:rsidR="00FE78EF" w:rsidRPr="00DC0C17" w14:paraId="3F92367C" w14:textId="77777777" w:rsidTr="009A3938">
        <w:trPr>
          <w:trHeight w:val="240"/>
        </w:trPr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1F95CBB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66674FAB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46835E1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4CE7BBA6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116B102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E91948A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1FC1A86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C0C17" w14:paraId="0246BCB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741088A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44F190A4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C0C17" w14:paraId="2436593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EC3A4B4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2928BDF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B0CCBF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4F8C5E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CCF13A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F4F34C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CA7C588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B5197B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C0C17" w14:paraId="2CDD3B5E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977FC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CD2B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BA97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59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119E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BFE2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705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0DC7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71FC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A8E2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813</w:t>
            </w:r>
          </w:p>
        </w:tc>
      </w:tr>
      <w:tr w:rsidR="00FE78EF" w:rsidRPr="00DC0C17" w14:paraId="75FAEC5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B4656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62C2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7D47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FABD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FF4D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663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12D4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3E89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DFDB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843</w:t>
            </w:r>
          </w:p>
        </w:tc>
      </w:tr>
      <w:tr w:rsidR="00FE78EF" w:rsidRPr="00DC0C17" w14:paraId="43D8235B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97915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6EC6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6FF3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74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A6AE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3EC1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621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630B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6AF1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81FC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873</w:t>
            </w:r>
          </w:p>
        </w:tc>
      </w:tr>
      <w:tr w:rsidR="00FE78EF" w:rsidRPr="00DC0C17" w14:paraId="57EFFFA3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142E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FB65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3D49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72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F97A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9794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603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E2E3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0189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C81E4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894</w:t>
            </w:r>
          </w:p>
        </w:tc>
      </w:tr>
      <w:tr w:rsidR="00FE78EF" w:rsidRPr="00DC0C17" w14:paraId="19458B57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EFB10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26F6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88D0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71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7DBE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195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BFEE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585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E3FB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FA6A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A081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915</w:t>
            </w:r>
          </w:p>
        </w:tc>
      </w:tr>
      <w:tr w:rsidR="00FE78EF" w:rsidRPr="00DC0C17" w14:paraId="62EF7913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1BFF3D6F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9E480F9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E34AC65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5C673AA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94FF37C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B3CB4C2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C0C17" w14:paraId="2ACCED61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804BED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09194DDE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C0C17" w14:paraId="16CD218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2BB70C4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BE1D07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074716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F3EF95F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DF19E4E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530CA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190EE1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5C87A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C0C17" w14:paraId="08B319A7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C2EA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6AB1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F475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072E1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3E3E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AD74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2A2C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B853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406</w:t>
            </w:r>
          </w:p>
        </w:tc>
      </w:tr>
      <w:tr w:rsidR="00FE78EF" w:rsidRPr="00DC0C17" w14:paraId="3C8C7EF2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BE0C0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11B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6B63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9CEF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6029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321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F514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DB73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B335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419</w:t>
            </w:r>
          </w:p>
        </w:tc>
      </w:tr>
      <w:tr w:rsidR="00FE78EF" w:rsidRPr="00DC0C17" w14:paraId="37631496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EDF8E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33C0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2B2A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DAAC1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C9D6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E8854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0BC2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01D5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432</w:t>
            </w:r>
          </w:p>
        </w:tc>
      </w:tr>
      <w:tr w:rsidR="00FE78EF" w:rsidRPr="00DC0C17" w14:paraId="16290FC0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980E0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20F0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770E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36DA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80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2F67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293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EA3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2F69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35A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435</w:t>
            </w:r>
          </w:p>
        </w:tc>
      </w:tr>
      <w:tr w:rsidR="00FE78EF" w:rsidRPr="00DC0C17" w14:paraId="3DB294A1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E088D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ACDD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8331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C9561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B818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277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5095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3F44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FC91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437</w:t>
            </w:r>
          </w:p>
        </w:tc>
      </w:tr>
      <w:tr w:rsidR="00FE78EF" w:rsidRPr="00DC0C17" w14:paraId="6EC0F30A" w14:textId="77777777" w:rsidTr="009A3938">
        <w:trPr>
          <w:trHeight w:val="240"/>
        </w:trPr>
        <w:tc>
          <w:tcPr>
            <w:tcW w:w="18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06FCC872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2AA27CBB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3697D811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7A48DE9C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DBDB"/>
            <w:noWrap/>
            <w:vAlign w:val="center"/>
            <w:hideMark/>
          </w:tcPr>
          <w:p w14:paraId="58911017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023214A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E78EF" w:rsidRPr="00DC0C17" w14:paraId="3F52868E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B38BAB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4A5F2670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C0C17" w14:paraId="72EFAC41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00D6B1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7392DBA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79C01D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6FFD466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F841C7A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A4562D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2EDA8F3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27739C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C0C17" w14:paraId="04D43D88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01F3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A668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B67D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68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C4C9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53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25B6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939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83FA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EB1F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E822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1 155</w:t>
            </w:r>
          </w:p>
        </w:tc>
      </w:tr>
      <w:tr w:rsidR="00FE78EF" w:rsidRPr="00DC0C17" w14:paraId="73D1ACB2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94DC4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93D5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AE2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C6C0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81C6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1 118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79F6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106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AD40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632A4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1 480</w:t>
            </w:r>
          </w:p>
        </w:tc>
      </w:tr>
      <w:tr w:rsidR="00FE78EF" w:rsidRPr="00DC0C17" w14:paraId="5E7266AC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B10D0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0E7F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08204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121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8BAA1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269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C90E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1 297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F9C4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118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BFA3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B957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1 805</w:t>
            </w:r>
          </w:p>
        </w:tc>
      </w:tr>
      <w:tr w:rsidR="00FE78EF" w:rsidRPr="00DC0C17" w14:paraId="7C1196DA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9D044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79D3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8138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1673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357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DF5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1 331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2843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127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824B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5C41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1 940</w:t>
            </w:r>
          </w:p>
        </w:tc>
      </w:tr>
      <w:tr w:rsidR="00FE78EF" w:rsidRPr="00DC0C17" w14:paraId="7D6FB889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525E0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AE5C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EEB1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E0111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445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B9AA0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1 364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7E7D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137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5ABF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24D6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2 075</w:t>
            </w:r>
          </w:p>
        </w:tc>
      </w:tr>
      <w:tr w:rsidR="00FE78EF" w:rsidRPr="00DC0C17" w14:paraId="2F97E99A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42075D6D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DC0C17" w14:paraId="75868DB6" w14:textId="77777777" w:rsidTr="009A3938">
        <w:trPr>
          <w:trHeight w:val="240"/>
        </w:trPr>
        <w:tc>
          <w:tcPr>
            <w:tcW w:w="70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1E98BF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29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bottom"/>
            <w:hideMark/>
          </w:tcPr>
          <w:p w14:paraId="27AB6676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pojh</w:t>
            </w:r>
            <w:proofErr w:type="spellEnd"/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DC0C17" w14:paraId="1690BB39" w14:textId="77777777" w:rsidTr="009A3938">
        <w:trPr>
          <w:trHeight w:val="240"/>
        </w:trPr>
        <w:tc>
          <w:tcPr>
            <w:tcW w:w="70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F77EF2" w14:textId="77777777" w:rsidR="00FE78EF" w:rsidRPr="00DC0C1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2CDDF4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EFABC8B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4200AF9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C51AA46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3FE4BFE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DB64630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4AF5D0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DC0C17" w14:paraId="27E5322A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B3FD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58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4B88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8D80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3960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F411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0F22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7E552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C0C17" w14:paraId="590FE2FC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231A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7969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88D7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82F6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F511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6D4EC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314F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8EAA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C0C17" w14:paraId="07EC0D6F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3CC37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E3EA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79E36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D40E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FBC1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017A5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80BD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B8E3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C0C17" w14:paraId="4E7C12D7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BFDF2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9DD3D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9736F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E2FF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3950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966D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B278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7AB87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  <w:tr w:rsidR="00FE78EF" w:rsidRPr="00DC0C17" w14:paraId="70249C85" w14:textId="77777777" w:rsidTr="009A3938">
        <w:trPr>
          <w:trHeight w:val="240"/>
        </w:trPr>
        <w:tc>
          <w:tcPr>
            <w:tcW w:w="7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B8FCF" w14:textId="77777777" w:rsidR="00FE78EF" w:rsidRPr="00DC0C1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8B98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2A599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7967A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4B37E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90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6B533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249DB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838B8" w14:textId="77777777" w:rsidR="00FE78EF" w:rsidRPr="00DC0C1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C0C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109</w:t>
            </w:r>
          </w:p>
        </w:tc>
      </w:tr>
    </w:tbl>
    <w:p w14:paraId="0AFC87FC" w14:textId="77777777" w:rsidR="00FE78EF" w:rsidRDefault="00FE78EF" w:rsidP="00FE78EF"/>
    <w:p w14:paraId="43798C4A" w14:textId="77777777" w:rsidR="00FE78EF" w:rsidRDefault="00FE78EF" w:rsidP="00FE78EF"/>
    <w:p w14:paraId="2ECCFA8C" w14:textId="77777777" w:rsidR="00FE78EF" w:rsidRDefault="00FE78EF"/>
    <w:p w14:paraId="17F05CE5" w14:textId="7B2869FF" w:rsidR="005B6B51" w:rsidRDefault="005B6B51">
      <w:r>
        <w:br w:type="page"/>
      </w:r>
    </w:p>
    <w:p w14:paraId="483DA200" w14:textId="7573BFEF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29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</w:t>
      </w:r>
      <w:r>
        <w:rPr>
          <w:color w:val="000000"/>
        </w:rPr>
        <w:t xml:space="preserve">w </w:t>
      </w:r>
      <w:proofErr w:type="spellStart"/>
      <w:r w:rsidRPr="00675F97">
        <w:t>pojkm</w:t>
      </w:r>
      <w:proofErr w:type="spellEnd"/>
      <w:r w:rsidRPr="00675F97">
        <w:t>/dobę w przedziale średniej prędkości podróży z obszaru wpływu planowanej inwestycji</w:t>
      </w:r>
      <w:r>
        <w:rPr>
          <w:color w:val="000000"/>
        </w:rPr>
        <w:t xml:space="preserve"> w wariancie bezinwestycyjnym</w:t>
      </w:r>
      <w:r w:rsidR="00591136">
        <w:rPr>
          <w:color w:val="000000"/>
        </w:rPr>
        <w:t xml:space="preserve"> W0</w:t>
      </w:r>
      <w:r>
        <w:rPr>
          <w:color w:val="000000"/>
        </w:rPr>
        <w:t>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7"/>
        <w:gridCol w:w="96"/>
        <w:gridCol w:w="22"/>
        <w:gridCol w:w="91"/>
        <w:gridCol w:w="790"/>
        <w:gridCol w:w="105"/>
        <w:gridCol w:w="13"/>
        <w:gridCol w:w="42"/>
        <w:gridCol w:w="1015"/>
        <w:gridCol w:w="170"/>
        <w:gridCol w:w="8"/>
        <w:gridCol w:w="49"/>
        <w:gridCol w:w="16"/>
        <w:gridCol w:w="931"/>
        <w:gridCol w:w="47"/>
        <w:gridCol w:w="96"/>
        <w:gridCol w:w="92"/>
        <w:gridCol w:w="109"/>
        <w:gridCol w:w="830"/>
        <w:gridCol w:w="100"/>
        <w:gridCol w:w="125"/>
        <w:gridCol w:w="69"/>
        <w:gridCol w:w="169"/>
        <w:gridCol w:w="899"/>
        <w:gridCol w:w="49"/>
        <w:gridCol w:w="105"/>
        <w:gridCol w:w="45"/>
        <w:gridCol w:w="36"/>
        <w:gridCol w:w="683"/>
        <w:gridCol w:w="141"/>
        <w:gridCol w:w="14"/>
        <w:gridCol w:w="18"/>
        <w:gridCol w:w="27"/>
        <w:gridCol w:w="1232"/>
      </w:tblGrid>
      <w:tr w:rsidR="00FE78EF" w:rsidRPr="00675F97" w14:paraId="78271676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21CDBC0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675F97" w14:paraId="1FCF3B43" w14:textId="77777777" w:rsidTr="009A3938">
        <w:trPr>
          <w:trHeight w:val="240"/>
        </w:trPr>
        <w:tc>
          <w:tcPr>
            <w:tcW w:w="45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E95922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44" w:type="pct"/>
            <w:gridSpan w:val="3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B156BA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3132F2CB" w14:textId="77777777" w:rsidTr="009A3938">
        <w:trPr>
          <w:trHeight w:val="240"/>
        </w:trPr>
        <w:tc>
          <w:tcPr>
            <w:tcW w:w="45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13428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0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0DAD2E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715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5DA934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1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D50178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1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A46EA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2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354B1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5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E8D9B9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1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962C6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1935D35C" w14:textId="77777777" w:rsidTr="009A3938">
        <w:trPr>
          <w:trHeight w:val="240"/>
        </w:trPr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91B2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60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2A27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5 910</w:t>
            </w:r>
          </w:p>
        </w:tc>
        <w:tc>
          <w:tcPr>
            <w:tcW w:w="715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FBB8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108 356</w:t>
            </w:r>
          </w:p>
        </w:tc>
        <w:tc>
          <w:tcPr>
            <w:tcW w:w="71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8D22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32 402</w:t>
            </w:r>
          </w:p>
        </w:tc>
        <w:tc>
          <w:tcPr>
            <w:tcW w:w="71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3D66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421 336</w:t>
            </w:r>
          </w:p>
        </w:tc>
        <w:tc>
          <w:tcPr>
            <w:tcW w:w="62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5D19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29 437</w:t>
            </w:r>
          </w:p>
        </w:tc>
        <w:tc>
          <w:tcPr>
            <w:tcW w:w="45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563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5CA7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597 441</w:t>
            </w:r>
          </w:p>
        </w:tc>
      </w:tr>
      <w:tr w:rsidR="00FE78EF" w:rsidRPr="00675F97" w14:paraId="3FC27735" w14:textId="77777777" w:rsidTr="009A3938">
        <w:trPr>
          <w:trHeight w:val="240"/>
        </w:trPr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A41D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60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DCC7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23 559</w:t>
            </w:r>
          </w:p>
        </w:tc>
        <w:tc>
          <w:tcPr>
            <w:tcW w:w="715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AFEB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106 229</w:t>
            </w:r>
          </w:p>
        </w:tc>
        <w:tc>
          <w:tcPr>
            <w:tcW w:w="71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AF03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65 008</w:t>
            </w:r>
          </w:p>
        </w:tc>
        <w:tc>
          <w:tcPr>
            <w:tcW w:w="71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DAB1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393 081</w:t>
            </w:r>
          </w:p>
        </w:tc>
        <w:tc>
          <w:tcPr>
            <w:tcW w:w="62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8A38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30 413</w:t>
            </w:r>
          </w:p>
        </w:tc>
        <w:tc>
          <w:tcPr>
            <w:tcW w:w="45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5A77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74A8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618 290</w:t>
            </w:r>
          </w:p>
        </w:tc>
      </w:tr>
      <w:tr w:rsidR="00FE78EF" w:rsidRPr="00675F97" w14:paraId="2189488F" w14:textId="77777777" w:rsidTr="009A3938">
        <w:trPr>
          <w:trHeight w:val="240"/>
        </w:trPr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3F89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60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52FA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41 208</w:t>
            </w:r>
          </w:p>
        </w:tc>
        <w:tc>
          <w:tcPr>
            <w:tcW w:w="715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2996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104 101</w:t>
            </w:r>
          </w:p>
        </w:tc>
        <w:tc>
          <w:tcPr>
            <w:tcW w:w="71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3B5A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97 614</w:t>
            </w:r>
          </w:p>
        </w:tc>
        <w:tc>
          <w:tcPr>
            <w:tcW w:w="71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C61B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364 826</w:t>
            </w:r>
          </w:p>
        </w:tc>
        <w:tc>
          <w:tcPr>
            <w:tcW w:w="62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E97F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31 390</w:t>
            </w:r>
          </w:p>
        </w:tc>
        <w:tc>
          <w:tcPr>
            <w:tcW w:w="45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854F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156B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639 139</w:t>
            </w:r>
          </w:p>
        </w:tc>
      </w:tr>
      <w:tr w:rsidR="00FE78EF" w:rsidRPr="00675F97" w14:paraId="6D68C4CB" w14:textId="77777777" w:rsidTr="009A3938">
        <w:trPr>
          <w:trHeight w:val="240"/>
        </w:trPr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15CC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60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04AE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35 811</w:t>
            </w:r>
          </w:p>
        </w:tc>
        <w:tc>
          <w:tcPr>
            <w:tcW w:w="715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6643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102 601</w:t>
            </w:r>
          </w:p>
        </w:tc>
        <w:tc>
          <w:tcPr>
            <w:tcW w:w="71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0A71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111 516</w:t>
            </w:r>
          </w:p>
        </w:tc>
        <w:tc>
          <w:tcPr>
            <w:tcW w:w="71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808C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359 686</w:t>
            </w:r>
          </w:p>
        </w:tc>
        <w:tc>
          <w:tcPr>
            <w:tcW w:w="62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4D2A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32 610</w:t>
            </w:r>
          </w:p>
        </w:tc>
        <w:tc>
          <w:tcPr>
            <w:tcW w:w="45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2BBF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0F3E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642 223</w:t>
            </w:r>
          </w:p>
        </w:tc>
      </w:tr>
      <w:tr w:rsidR="00FE78EF" w:rsidRPr="00675F97" w14:paraId="2E5948A6" w14:textId="77777777" w:rsidTr="009A3938">
        <w:trPr>
          <w:trHeight w:val="240"/>
        </w:trPr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2999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60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AAA1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30 413</w:t>
            </w:r>
          </w:p>
        </w:tc>
        <w:tc>
          <w:tcPr>
            <w:tcW w:w="715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C20B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101 101</w:t>
            </w:r>
          </w:p>
        </w:tc>
        <w:tc>
          <w:tcPr>
            <w:tcW w:w="71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F65E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125 417</w:t>
            </w:r>
          </w:p>
        </w:tc>
        <w:tc>
          <w:tcPr>
            <w:tcW w:w="71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4C73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354 546</w:t>
            </w:r>
          </w:p>
        </w:tc>
        <w:tc>
          <w:tcPr>
            <w:tcW w:w="62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AD4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33 830</w:t>
            </w:r>
          </w:p>
        </w:tc>
        <w:tc>
          <w:tcPr>
            <w:tcW w:w="45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8398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4AF6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645 308</w:t>
            </w:r>
          </w:p>
        </w:tc>
      </w:tr>
      <w:tr w:rsidR="00FE78EF" w:rsidRPr="00675F97" w14:paraId="17625A17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244E06C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</w:tr>
      <w:tr w:rsidR="00FE78EF" w:rsidRPr="00675F97" w14:paraId="183A786C" w14:textId="77777777" w:rsidTr="009A3938">
        <w:trPr>
          <w:trHeight w:val="240"/>
        </w:trPr>
        <w:tc>
          <w:tcPr>
            <w:tcW w:w="509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326E97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91" w:type="pct"/>
            <w:gridSpan w:val="3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D659A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5727E3D7" w14:textId="77777777" w:rsidTr="009A3938">
        <w:trPr>
          <w:trHeight w:val="240"/>
        </w:trPr>
        <w:tc>
          <w:tcPr>
            <w:tcW w:w="509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A7A6A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A6EA4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8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C779C3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8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B0906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7A139C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9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F3175A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0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77A9D7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5F8DC4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61E18186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C8A9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DBAB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419</w:t>
            </w:r>
          </w:p>
        </w:tc>
        <w:tc>
          <w:tcPr>
            <w:tcW w:w="68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1D67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10 718</w:t>
            </w:r>
          </w:p>
        </w:tc>
        <w:tc>
          <w:tcPr>
            <w:tcW w:w="68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DDCC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5 479</w:t>
            </w:r>
          </w:p>
        </w:tc>
        <w:tc>
          <w:tcPr>
            <w:tcW w:w="6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BFC6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48 653</w:t>
            </w:r>
          </w:p>
        </w:tc>
        <w:tc>
          <w:tcPr>
            <w:tcW w:w="69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E435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ABA8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17C1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65 269</w:t>
            </w:r>
          </w:p>
        </w:tc>
      </w:tr>
      <w:tr w:rsidR="00FE78EF" w:rsidRPr="00675F97" w14:paraId="6931F9F1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2DA5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FA56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1 938</w:t>
            </w:r>
          </w:p>
        </w:tc>
        <w:tc>
          <w:tcPr>
            <w:tcW w:w="68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86FA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9 764</w:t>
            </w:r>
          </w:p>
        </w:tc>
        <w:tc>
          <w:tcPr>
            <w:tcW w:w="68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0256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7 038</w:t>
            </w:r>
          </w:p>
        </w:tc>
        <w:tc>
          <w:tcPr>
            <w:tcW w:w="6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86C3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46 201</w:t>
            </w:r>
          </w:p>
        </w:tc>
        <w:tc>
          <w:tcPr>
            <w:tcW w:w="69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C348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6E70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9807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64 940</w:t>
            </w:r>
          </w:p>
        </w:tc>
      </w:tr>
      <w:tr w:rsidR="00FE78EF" w:rsidRPr="00675F97" w14:paraId="6067039A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E92E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687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3 457</w:t>
            </w:r>
          </w:p>
        </w:tc>
        <w:tc>
          <w:tcPr>
            <w:tcW w:w="68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A173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8 810</w:t>
            </w:r>
          </w:p>
        </w:tc>
        <w:tc>
          <w:tcPr>
            <w:tcW w:w="68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881C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8 596</w:t>
            </w:r>
          </w:p>
        </w:tc>
        <w:tc>
          <w:tcPr>
            <w:tcW w:w="6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7740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43 749</w:t>
            </w:r>
          </w:p>
        </w:tc>
        <w:tc>
          <w:tcPr>
            <w:tcW w:w="69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139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D8D4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189F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64 612</w:t>
            </w:r>
          </w:p>
        </w:tc>
      </w:tr>
      <w:tr w:rsidR="00FE78EF" w:rsidRPr="00675F97" w14:paraId="4A606B02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2139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78B1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3 037</w:t>
            </w:r>
          </w:p>
        </w:tc>
        <w:tc>
          <w:tcPr>
            <w:tcW w:w="68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F9A0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8 836</w:t>
            </w:r>
          </w:p>
        </w:tc>
        <w:tc>
          <w:tcPr>
            <w:tcW w:w="68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563A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10 213</w:t>
            </w:r>
          </w:p>
        </w:tc>
        <w:tc>
          <w:tcPr>
            <w:tcW w:w="6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DA8D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43 764</w:t>
            </w:r>
          </w:p>
        </w:tc>
        <w:tc>
          <w:tcPr>
            <w:tcW w:w="69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3BEA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54E5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AC18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65 850</w:t>
            </w:r>
          </w:p>
        </w:tc>
      </w:tr>
      <w:tr w:rsidR="00FE78EF" w:rsidRPr="00675F97" w14:paraId="417BA6A3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6005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7266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2 618</w:t>
            </w:r>
          </w:p>
        </w:tc>
        <w:tc>
          <w:tcPr>
            <w:tcW w:w="68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9046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8 861</w:t>
            </w:r>
          </w:p>
        </w:tc>
        <w:tc>
          <w:tcPr>
            <w:tcW w:w="68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9B13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11 830</w:t>
            </w:r>
          </w:p>
        </w:tc>
        <w:tc>
          <w:tcPr>
            <w:tcW w:w="6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14D3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43 779</w:t>
            </w:r>
          </w:p>
        </w:tc>
        <w:tc>
          <w:tcPr>
            <w:tcW w:w="69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D4CC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7D89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D18C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67 087</w:t>
            </w:r>
          </w:p>
        </w:tc>
      </w:tr>
      <w:tr w:rsidR="00FE78EF" w:rsidRPr="00675F97" w14:paraId="1033EFD4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FB4A53D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</w:tr>
      <w:tr w:rsidR="00FE78EF" w:rsidRPr="00675F97" w14:paraId="5B3058D4" w14:textId="77777777" w:rsidTr="009A3938">
        <w:trPr>
          <w:trHeight w:val="240"/>
        </w:trPr>
        <w:tc>
          <w:tcPr>
            <w:tcW w:w="521" w:type="pct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384434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79" w:type="pct"/>
            <w:gridSpan w:val="3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414C0A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648CFBA9" w14:textId="77777777" w:rsidTr="009A3938">
        <w:trPr>
          <w:trHeight w:val="240"/>
        </w:trPr>
        <w:tc>
          <w:tcPr>
            <w:tcW w:w="521" w:type="pct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CAED4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7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F5BF7D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9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6400AD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93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1EC86C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9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FACA9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1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53A13E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019C4E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69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7A4B3A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6CD2ADF1" w14:textId="77777777" w:rsidTr="009A3938">
        <w:trPr>
          <w:trHeight w:val="240"/>
        </w:trPr>
        <w:tc>
          <w:tcPr>
            <w:tcW w:w="521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F751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7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C90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208</w:t>
            </w:r>
          </w:p>
        </w:tc>
        <w:tc>
          <w:tcPr>
            <w:tcW w:w="69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197A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14 720</w:t>
            </w:r>
          </w:p>
        </w:tc>
        <w:tc>
          <w:tcPr>
            <w:tcW w:w="593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4EC2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4EE0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9 212</w:t>
            </w:r>
          </w:p>
        </w:tc>
        <w:tc>
          <w:tcPr>
            <w:tcW w:w="71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D976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54D9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E5C2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24 140</w:t>
            </w:r>
          </w:p>
        </w:tc>
      </w:tr>
      <w:tr w:rsidR="00FE78EF" w:rsidRPr="00675F97" w14:paraId="2F8735EA" w14:textId="77777777" w:rsidTr="009A3938">
        <w:trPr>
          <w:trHeight w:val="240"/>
        </w:trPr>
        <w:tc>
          <w:tcPr>
            <w:tcW w:w="521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7EBF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7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42E7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753</w:t>
            </w:r>
          </w:p>
        </w:tc>
        <w:tc>
          <w:tcPr>
            <w:tcW w:w="69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8170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14 664</w:t>
            </w:r>
          </w:p>
        </w:tc>
        <w:tc>
          <w:tcPr>
            <w:tcW w:w="593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8221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F945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9 520</w:t>
            </w:r>
          </w:p>
        </w:tc>
        <w:tc>
          <w:tcPr>
            <w:tcW w:w="71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A568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61DC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075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24 937</w:t>
            </w:r>
          </w:p>
        </w:tc>
      </w:tr>
      <w:tr w:rsidR="00FE78EF" w:rsidRPr="00675F97" w14:paraId="30016A93" w14:textId="77777777" w:rsidTr="009A3938">
        <w:trPr>
          <w:trHeight w:val="240"/>
        </w:trPr>
        <w:tc>
          <w:tcPr>
            <w:tcW w:w="521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C2A1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7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8D87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1 299</w:t>
            </w:r>
          </w:p>
        </w:tc>
        <w:tc>
          <w:tcPr>
            <w:tcW w:w="69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5ABD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14 607</w:t>
            </w:r>
          </w:p>
        </w:tc>
        <w:tc>
          <w:tcPr>
            <w:tcW w:w="593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E4A0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B7A4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9 828</w:t>
            </w:r>
          </w:p>
        </w:tc>
        <w:tc>
          <w:tcPr>
            <w:tcW w:w="71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E364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4344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576F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25 734</w:t>
            </w:r>
          </w:p>
        </w:tc>
      </w:tr>
      <w:tr w:rsidR="00FE78EF" w:rsidRPr="00675F97" w14:paraId="5D47E4AA" w14:textId="77777777" w:rsidTr="009A3938">
        <w:trPr>
          <w:trHeight w:val="240"/>
        </w:trPr>
        <w:tc>
          <w:tcPr>
            <w:tcW w:w="521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24DA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7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A387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1 132</w:t>
            </w:r>
          </w:p>
        </w:tc>
        <w:tc>
          <w:tcPr>
            <w:tcW w:w="69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41E0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15 037</w:t>
            </w:r>
          </w:p>
        </w:tc>
        <w:tc>
          <w:tcPr>
            <w:tcW w:w="593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1617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5DBE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10 033</w:t>
            </w:r>
          </w:p>
        </w:tc>
        <w:tc>
          <w:tcPr>
            <w:tcW w:w="71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28DC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5E92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F540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26 203</w:t>
            </w:r>
          </w:p>
        </w:tc>
      </w:tr>
      <w:tr w:rsidR="00FE78EF" w:rsidRPr="00675F97" w14:paraId="6EAD9EE0" w14:textId="77777777" w:rsidTr="009A3938">
        <w:trPr>
          <w:trHeight w:val="240"/>
        </w:trPr>
        <w:tc>
          <w:tcPr>
            <w:tcW w:w="521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C303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7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27B6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965</w:t>
            </w:r>
          </w:p>
        </w:tc>
        <w:tc>
          <w:tcPr>
            <w:tcW w:w="69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42A6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15 467</w:t>
            </w:r>
          </w:p>
        </w:tc>
        <w:tc>
          <w:tcPr>
            <w:tcW w:w="593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C90E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FF10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10 239</w:t>
            </w:r>
          </w:p>
        </w:tc>
        <w:tc>
          <w:tcPr>
            <w:tcW w:w="71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F080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447B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F25E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26 672</w:t>
            </w:r>
          </w:p>
        </w:tc>
      </w:tr>
      <w:tr w:rsidR="00FE78EF" w:rsidRPr="00675F97" w14:paraId="58C1AF00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5B4EBAB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</w:tr>
      <w:tr w:rsidR="00FE78EF" w:rsidRPr="00675F97" w14:paraId="274936DC" w14:textId="77777777" w:rsidTr="009A3938">
        <w:trPr>
          <w:trHeight w:val="240"/>
        </w:trPr>
        <w:tc>
          <w:tcPr>
            <w:tcW w:w="509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9636F7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91" w:type="pct"/>
            <w:gridSpan w:val="3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6B7E14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2754F42E" w14:textId="77777777" w:rsidTr="009A3938">
        <w:trPr>
          <w:trHeight w:val="240"/>
        </w:trPr>
        <w:tc>
          <w:tcPr>
            <w:tcW w:w="509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A4AE6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1A81D2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7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972C1C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5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809EB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7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B55F83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96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C20747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0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420668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91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A0906C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0C5B2100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848E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2792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585</w:t>
            </w:r>
          </w:p>
        </w:tc>
        <w:tc>
          <w:tcPr>
            <w:tcW w:w="67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D8FF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30 213</w:t>
            </w:r>
          </w:p>
        </w:tc>
        <w:tc>
          <w:tcPr>
            <w:tcW w:w="5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9368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CEBC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37 866</w:t>
            </w:r>
          </w:p>
        </w:tc>
        <w:tc>
          <w:tcPr>
            <w:tcW w:w="696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DBD6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90F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91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673F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68 663</w:t>
            </w:r>
          </w:p>
        </w:tc>
      </w:tr>
      <w:tr w:rsidR="00FE78EF" w:rsidRPr="00675F97" w14:paraId="18F516FC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DA9C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8358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4 104</w:t>
            </w:r>
          </w:p>
        </w:tc>
        <w:tc>
          <w:tcPr>
            <w:tcW w:w="67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95E6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40 105</w:t>
            </w:r>
          </w:p>
        </w:tc>
        <w:tc>
          <w:tcPr>
            <w:tcW w:w="5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71BF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7987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43 443</w:t>
            </w:r>
          </w:p>
        </w:tc>
        <w:tc>
          <w:tcPr>
            <w:tcW w:w="696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0AB4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7967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91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50F3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87 652</w:t>
            </w:r>
          </w:p>
        </w:tc>
      </w:tr>
      <w:tr w:rsidR="00FE78EF" w:rsidRPr="00675F97" w14:paraId="0902536A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F73E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E1AC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7 623</w:t>
            </w:r>
          </w:p>
        </w:tc>
        <w:tc>
          <w:tcPr>
            <w:tcW w:w="67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6A83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49 997</w:t>
            </w:r>
          </w:p>
        </w:tc>
        <w:tc>
          <w:tcPr>
            <w:tcW w:w="5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081D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163E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49 020</w:t>
            </w:r>
          </w:p>
        </w:tc>
        <w:tc>
          <w:tcPr>
            <w:tcW w:w="696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17B9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01DC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91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47DF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106 640</w:t>
            </w:r>
          </w:p>
        </w:tc>
      </w:tr>
      <w:tr w:rsidR="00FE78EF" w:rsidRPr="00675F97" w14:paraId="3111E655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6D0C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3BF1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7 201</w:t>
            </w:r>
          </w:p>
        </w:tc>
        <w:tc>
          <w:tcPr>
            <w:tcW w:w="67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62DD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54 934</w:t>
            </w:r>
          </w:p>
        </w:tc>
        <w:tc>
          <w:tcPr>
            <w:tcW w:w="5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A822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EF5B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53 737</w:t>
            </w:r>
          </w:p>
        </w:tc>
        <w:tc>
          <w:tcPr>
            <w:tcW w:w="696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5637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6B5E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91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D7D0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115 872</w:t>
            </w:r>
          </w:p>
        </w:tc>
      </w:tr>
      <w:tr w:rsidR="00FE78EF" w:rsidRPr="00675F97" w14:paraId="66297500" w14:textId="77777777" w:rsidTr="009A3938">
        <w:trPr>
          <w:trHeight w:val="240"/>
        </w:trPr>
        <w:tc>
          <w:tcPr>
            <w:tcW w:w="50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E299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6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E501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6 778</w:t>
            </w:r>
          </w:p>
        </w:tc>
        <w:tc>
          <w:tcPr>
            <w:tcW w:w="67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41C3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59 872</w:t>
            </w:r>
          </w:p>
        </w:tc>
        <w:tc>
          <w:tcPr>
            <w:tcW w:w="580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C106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7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CFFE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58 454</w:t>
            </w:r>
          </w:p>
        </w:tc>
        <w:tc>
          <w:tcPr>
            <w:tcW w:w="696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2104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6E84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91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8E08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125 104</w:t>
            </w:r>
          </w:p>
        </w:tc>
      </w:tr>
      <w:tr w:rsidR="00FE78EF" w:rsidRPr="00675F97" w14:paraId="76C49BB4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5F7A6D6B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675F97" w14:paraId="27F87CAF" w14:textId="77777777" w:rsidTr="009A3938">
        <w:trPr>
          <w:trHeight w:val="240"/>
        </w:trPr>
        <w:tc>
          <w:tcPr>
            <w:tcW w:w="571" w:type="pct"/>
            <w:gridSpan w:val="4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F962F9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29" w:type="pct"/>
            <w:gridSpan w:val="3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FABAC2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0058A048" w14:textId="77777777" w:rsidTr="009A3938">
        <w:trPr>
          <w:trHeight w:val="240"/>
        </w:trPr>
        <w:tc>
          <w:tcPr>
            <w:tcW w:w="571" w:type="pct"/>
            <w:gridSpan w:val="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40CAF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BF7578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48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AE5106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0B46CF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C5C05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7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17167D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66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6A92B1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0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2E82EC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20073DCF" w14:textId="77777777" w:rsidTr="009A3938">
        <w:trPr>
          <w:trHeight w:val="240"/>
        </w:trPr>
        <w:tc>
          <w:tcPr>
            <w:tcW w:w="571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99EE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1FF5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8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D019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31A6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7FD3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AEC9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6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452F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FF1A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32009F80" w14:textId="77777777" w:rsidTr="009A3938">
        <w:trPr>
          <w:trHeight w:val="240"/>
        </w:trPr>
        <w:tc>
          <w:tcPr>
            <w:tcW w:w="571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AFE7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049D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8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E4C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219E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9158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AB42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6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D2DA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D4D7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479D12FE" w14:textId="77777777" w:rsidTr="009A3938">
        <w:trPr>
          <w:trHeight w:val="240"/>
        </w:trPr>
        <w:tc>
          <w:tcPr>
            <w:tcW w:w="571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3B4D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E411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8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357F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32F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0EF0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EB0B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6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454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7798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1DBBB499" w14:textId="77777777" w:rsidTr="009A3938">
        <w:trPr>
          <w:trHeight w:val="240"/>
        </w:trPr>
        <w:tc>
          <w:tcPr>
            <w:tcW w:w="571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E7EE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73B9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8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5B10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6051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EBE7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CC28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6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F87D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B11E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0ADFC432" w14:textId="77777777" w:rsidTr="009A3938">
        <w:trPr>
          <w:trHeight w:val="240"/>
        </w:trPr>
        <w:tc>
          <w:tcPr>
            <w:tcW w:w="571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C22F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5CE8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8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0A30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B0DC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D252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7EF9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6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E345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ABCF5" w14:textId="77777777" w:rsidR="00FE78EF" w:rsidRPr="00675F97" w:rsidRDefault="00FE78EF" w:rsidP="00FE78EF">
            <w:pPr>
              <w:pStyle w:val="Akapitzlist"/>
              <w:numPr>
                <w:ilvl w:val="0"/>
                <w:numId w:val="11"/>
              </w:numPr>
              <w:spacing w:line="240" w:lineRule="auto"/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082</w:t>
            </w:r>
          </w:p>
        </w:tc>
      </w:tr>
    </w:tbl>
    <w:p w14:paraId="58774D4D" w14:textId="51FA9DE8" w:rsidR="005B6B51" w:rsidRDefault="005B6B51"/>
    <w:p w14:paraId="1688BC2E" w14:textId="16A7DD99" w:rsidR="00FE78EF" w:rsidRDefault="00FE78EF"/>
    <w:p w14:paraId="40ECE27E" w14:textId="5AB9C02F" w:rsidR="00FE78EF" w:rsidRDefault="00FE78EF"/>
    <w:p w14:paraId="230E9EB2" w14:textId="02EAE16B" w:rsidR="00FE78EF" w:rsidRDefault="00FE78EF"/>
    <w:p w14:paraId="07D675AE" w14:textId="496D4358" w:rsidR="00FE78EF" w:rsidRDefault="00FE78EF"/>
    <w:p w14:paraId="7FBD5B1A" w14:textId="1E5CE4B1" w:rsidR="00FE78EF" w:rsidRDefault="00FE78EF"/>
    <w:p w14:paraId="6CBE11AC" w14:textId="52B8D63D" w:rsidR="00FE78EF" w:rsidRDefault="00FE78EF"/>
    <w:p w14:paraId="17FFCB96" w14:textId="77777777" w:rsidR="00FE78EF" w:rsidRDefault="00FE78EF"/>
    <w:p w14:paraId="17EFB025" w14:textId="7A534F90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30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</w:t>
      </w:r>
      <w:r>
        <w:rPr>
          <w:color w:val="000000"/>
        </w:rPr>
        <w:t xml:space="preserve">w </w:t>
      </w:r>
      <w:proofErr w:type="spellStart"/>
      <w:r w:rsidRPr="00675F97">
        <w:t>pojkm</w:t>
      </w:r>
      <w:proofErr w:type="spellEnd"/>
      <w:r w:rsidRPr="00675F97">
        <w:t>/dobę w przedziale średniej prędkości podróży z obszaru wpływu planowanej inwestycji</w:t>
      </w:r>
      <w:r>
        <w:rPr>
          <w:color w:val="000000"/>
        </w:rPr>
        <w:t xml:space="preserve"> w wariancie W1.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6"/>
        <w:gridCol w:w="63"/>
        <w:gridCol w:w="25"/>
        <w:gridCol w:w="20"/>
        <w:gridCol w:w="31"/>
        <w:gridCol w:w="547"/>
        <w:gridCol w:w="109"/>
        <w:gridCol w:w="43"/>
        <w:gridCol w:w="34"/>
        <w:gridCol w:w="54"/>
        <w:gridCol w:w="946"/>
        <w:gridCol w:w="136"/>
        <w:gridCol w:w="54"/>
        <w:gridCol w:w="36"/>
        <w:gridCol w:w="38"/>
        <w:gridCol w:w="1015"/>
        <w:gridCol w:w="100"/>
        <w:gridCol w:w="11"/>
        <w:gridCol w:w="9"/>
        <w:gridCol w:w="1151"/>
        <w:gridCol w:w="22"/>
        <w:gridCol w:w="36"/>
        <w:gridCol w:w="72"/>
        <w:gridCol w:w="100"/>
        <w:gridCol w:w="1073"/>
        <w:gridCol w:w="125"/>
        <w:gridCol w:w="24"/>
        <w:gridCol w:w="16"/>
        <w:gridCol w:w="785"/>
        <w:gridCol w:w="89"/>
        <w:gridCol w:w="80"/>
        <w:gridCol w:w="20"/>
        <w:gridCol w:w="11"/>
        <w:gridCol w:w="1290"/>
      </w:tblGrid>
      <w:tr w:rsidR="00FE78EF" w:rsidRPr="00675F97" w14:paraId="182B2B1D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48CDBF28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675F97" w14:paraId="2D04A075" w14:textId="77777777" w:rsidTr="009A3938">
        <w:trPr>
          <w:trHeight w:val="240"/>
        </w:trPr>
        <w:tc>
          <w:tcPr>
            <w:tcW w:w="4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B21B93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6" w:type="pct"/>
            <w:gridSpan w:val="3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CC8B3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4D7FCE36" w14:textId="77777777" w:rsidTr="009A3938">
        <w:trPr>
          <w:trHeight w:val="240"/>
        </w:trPr>
        <w:tc>
          <w:tcPr>
            <w:tcW w:w="4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C7130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7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7DEF94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00D230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6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304C8E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67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9B790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C7F670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EA11F3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72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6372B2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241203F9" w14:textId="77777777" w:rsidTr="009A3938">
        <w:trPr>
          <w:trHeight w:val="240"/>
        </w:trPr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6D34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37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4D0B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8E37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63 099</w:t>
            </w:r>
          </w:p>
        </w:tc>
        <w:tc>
          <w:tcPr>
            <w:tcW w:w="76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B090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23 406</w:t>
            </w:r>
          </w:p>
        </w:tc>
        <w:tc>
          <w:tcPr>
            <w:tcW w:w="767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5046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495 712</w:t>
            </w:r>
          </w:p>
        </w:tc>
        <w:tc>
          <w:tcPr>
            <w:tcW w:w="67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63D6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29 437</w:t>
            </w:r>
          </w:p>
        </w:tc>
        <w:tc>
          <w:tcPr>
            <w:tcW w:w="49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F7B4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2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9363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611 654</w:t>
            </w:r>
          </w:p>
        </w:tc>
      </w:tr>
      <w:tr w:rsidR="00FE78EF" w:rsidRPr="00675F97" w14:paraId="56C0E011" w14:textId="77777777" w:rsidTr="009A3938">
        <w:trPr>
          <w:trHeight w:val="240"/>
        </w:trPr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F241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37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7C4B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29C3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71 857</w:t>
            </w:r>
          </w:p>
        </w:tc>
        <w:tc>
          <w:tcPr>
            <w:tcW w:w="76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EB30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60 121</w:t>
            </w:r>
          </w:p>
        </w:tc>
        <w:tc>
          <w:tcPr>
            <w:tcW w:w="767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617D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470 766</w:t>
            </w:r>
          </w:p>
        </w:tc>
        <w:tc>
          <w:tcPr>
            <w:tcW w:w="67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D4AD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30 413</w:t>
            </w:r>
          </w:p>
        </w:tc>
        <w:tc>
          <w:tcPr>
            <w:tcW w:w="49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D6C6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2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58CA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633 157</w:t>
            </w:r>
          </w:p>
        </w:tc>
      </w:tr>
      <w:tr w:rsidR="00FE78EF" w:rsidRPr="00675F97" w14:paraId="001F974C" w14:textId="77777777" w:rsidTr="009A3938">
        <w:trPr>
          <w:trHeight w:val="240"/>
        </w:trPr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D57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37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97E7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62F7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80 615</w:t>
            </w:r>
          </w:p>
        </w:tc>
        <w:tc>
          <w:tcPr>
            <w:tcW w:w="76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8C37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96 835</w:t>
            </w:r>
          </w:p>
        </w:tc>
        <w:tc>
          <w:tcPr>
            <w:tcW w:w="767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EE1F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445 819</w:t>
            </w:r>
          </w:p>
        </w:tc>
        <w:tc>
          <w:tcPr>
            <w:tcW w:w="67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00D6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31 390</w:t>
            </w:r>
          </w:p>
        </w:tc>
        <w:tc>
          <w:tcPr>
            <w:tcW w:w="49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03E7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2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8CDE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654 659</w:t>
            </w:r>
          </w:p>
        </w:tc>
      </w:tr>
      <w:tr w:rsidR="00FE78EF" w:rsidRPr="00675F97" w14:paraId="678958EF" w14:textId="77777777" w:rsidTr="009A3938">
        <w:trPr>
          <w:trHeight w:val="240"/>
        </w:trPr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BEE9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37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BEDB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C7BA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81 853</w:t>
            </w:r>
          </w:p>
        </w:tc>
        <w:tc>
          <w:tcPr>
            <w:tcW w:w="76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153A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110 729</w:t>
            </w:r>
          </w:p>
        </w:tc>
        <w:tc>
          <w:tcPr>
            <w:tcW w:w="767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3AD6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441 526</w:t>
            </w:r>
          </w:p>
        </w:tc>
        <w:tc>
          <w:tcPr>
            <w:tcW w:w="67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FF99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32 610</w:t>
            </w:r>
          </w:p>
        </w:tc>
        <w:tc>
          <w:tcPr>
            <w:tcW w:w="49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635D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2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D921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666 718</w:t>
            </w:r>
          </w:p>
        </w:tc>
      </w:tr>
      <w:tr w:rsidR="00FE78EF" w:rsidRPr="00675F97" w14:paraId="69766433" w14:textId="77777777" w:rsidTr="009A3938">
        <w:trPr>
          <w:trHeight w:val="240"/>
        </w:trPr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5C2F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37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50DB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B0D3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83 091</w:t>
            </w:r>
          </w:p>
        </w:tc>
        <w:tc>
          <w:tcPr>
            <w:tcW w:w="76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7405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124 623</w:t>
            </w:r>
          </w:p>
        </w:tc>
        <w:tc>
          <w:tcPr>
            <w:tcW w:w="767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B198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437 233</w:t>
            </w:r>
          </w:p>
        </w:tc>
        <w:tc>
          <w:tcPr>
            <w:tcW w:w="67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F091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33 830</w:t>
            </w:r>
          </w:p>
        </w:tc>
        <w:tc>
          <w:tcPr>
            <w:tcW w:w="49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B8D6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72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D1D3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678 777</w:t>
            </w:r>
          </w:p>
        </w:tc>
      </w:tr>
      <w:tr w:rsidR="00FE78EF" w:rsidRPr="00675F97" w14:paraId="52DD3A36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DEEF295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</w:tr>
      <w:tr w:rsidR="00FE78EF" w:rsidRPr="00675F97" w14:paraId="73DBA01B" w14:textId="77777777" w:rsidTr="009A3938">
        <w:trPr>
          <w:trHeight w:val="240"/>
        </w:trPr>
        <w:tc>
          <w:tcPr>
            <w:tcW w:w="554" w:type="pct"/>
            <w:gridSpan w:val="4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C0EFBA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46" w:type="pct"/>
            <w:gridSpan w:val="3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D97EA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351A98F8" w14:textId="77777777" w:rsidTr="009A3938">
        <w:trPr>
          <w:trHeight w:val="240"/>
        </w:trPr>
        <w:tc>
          <w:tcPr>
            <w:tcW w:w="554" w:type="pct"/>
            <w:gridSpan w:val="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A1FCC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2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2C2B5D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2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2C6E60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3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745EC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3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26410B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5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3E321D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B950BD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3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FF42AC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4C55475C" w14:textId="77777777" w:rsidTr="009A3938">
        <w:trPr>
          <w:trHeight w:val="240"/>
        </w:trPr>
        <w:tc>
          <w:tcPr>
            <w:tcW w:w="554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B392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42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CB64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9C09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2 371</w:t>
            </w:r>
          </w:p>
        </w:tc>
        <w:tc>
          <w:tcPr>
            <w:tcW w:w="63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D87C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2 914</w:t>
            </w:r>
          </w:p>
        </w:tc>
        <w:tc>
          <w:tcPr>
            <w:tcW w:w="73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E452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62 103</w:t>
            </w:r>
          </w:p>
        </w:tc>
        <w:tc>
          <w:tcPr>
            <w:tcW w:w="75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049E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F0C9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3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3AEC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67 389</w:t>
            </w:r>
          </w:p>
        </w:tc>
      </w:tr>
      <w:tr w:rsidR="00FE78EF" w:rsidRPr="00675F97" w14:paraId="20A2519D" w14:textId="77777777" w:rsidTr="009A3938">
        <w:trPr>
          <w:trHeight w:val="240"/>
        </w:trPr>
        <w:tc>
          <w:tcPr>
            <w:tcW w:w="554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F757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42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9C59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E4C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2 747</w:t>
            </w:r>
          </w:p>
        </w:tc>
        <w:tc>
          <w:tcPr>
            <w:tcW w:w="63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B8E1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4 786</w:t>
            </w:r>
          </w:p>
        </w:tc>
        <w:tc>
          <w:tcPr>
            <w:tcW w:w="73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7DF9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59 464</w:t>
            </w:r>
          </w:p>
        </w:tc>
        <w:tc>
          <w:tcPr>
            <w:tcW w:w="75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9F47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3FA5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3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8445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66 997</w:t>
            </w:r>
          </w:p>
        </w:tc>
      </w:tr>
      <w:tr w:rsidR="00FE78EF" w:rsidRPr="00675F97" w14:paraId="186BEBA7" w14:textId="77777777" w:rsidTr="009A3938">
        <w:trPr>
          <w:trHeight w:val="240"/>
        </w:trPr>
        <w:tc>
          <w:tcPr>
            <w:tcW w:w="554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1BAA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42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1344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FBC2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3 123</w:t>
            </w:r>
          </w:p>
        </w:tc>
        <w:tc>
          <w:tcPr>
            <w:tcW w:w="63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1B94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6 658</w:t>
            </w:r>
          </w:p>
        </w:tc>
        <w:tc>
          <w:tcPr>
            <w:tcW w:w="73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E7AF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56 824</w:t>
            </w:r>
          </w:p>
        </w:tc>
        <w:tc>
          <w:tcPr>
            <w:tcW w:w="75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128B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377B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3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406F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66 605</w:t>
            </w:r>
          </w:p>
        </w:tc>
      </w:tr>
      <w:tr w:rsidR="00FE78EF" w:rsidRPr="00675F97" w14:paraId="3C855E7C" w14:textId="77777777" w:rsidTr="009A3938">
        <w:trPr>
          <w:trHeight w:val="240"/>
        </w:trPr>
        <w:tc>
          <w:tcPr>
            <w:tcW w:w="554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C28C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42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6457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3E4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3 231</w:t>
            </w:r>
          </w:p>
        </w:tc>
        <w:tc>
          <w:tcPr>
            <w:tcW w:w="63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9A43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8 203</w:t>
            </w:r>
          </w:p>
        </w:tc>
        <w:tc>
          <w:tcPr>
            <w:tcW w:w="73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D3A6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57 234</w:t>
            </w:r>
          </w:p>
        </w:tc>
        <w:tc>
          <w:tcPr>
            <w:tcW w:w="75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56CC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A404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3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153B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68 669</w:t>
            </w:r>
          </w:p>
        </w:tc>
      </w:tr>
      <w:tr w:rsidR="00FE78EF" w:rsidRPr="00675F97" w14:paraId="2DA897C1" w14:textId="77777777" w:rsidTr="009A3938">
        <w:trPr>
          <w:trHeight w:val="240"/>
        </w:trPr>
        <w:tc>
          <w:tcPr>
            <w:tcW w:w="554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68E1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422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505E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27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0660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3 339</w:t>
            </w:r>
          </w:p>
        </w:tc>
        <w:tc>
          <w:tcPr>
            <w:tcW w:w="63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7F99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9 749</w:t>
            </w:r>
          </w:p>
        </w:tc>
        <w:tc>
          <w:tcPr>
            <w:tcW w:w="733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EA27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57 645</w:t>
            </w:r>
          </w:p>
        </w:tc>
        <w:tc>
          <w:tcPr>
            <w:tcW w:w="753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AB6A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EB45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34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A101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70 733</w:t>
            </w:r>
          </w:p>
        </w:tc>
      </w:tr>
      <w:tr w:rsidR="00FE78EF" w:rsidRPr="00675F97" w14:paraId="2281AFD6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7D28694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</w:tr>
      <w:tr w:rsidR="00FE78EF" w:rsidRPr="00675F97" w14:paraId="4D63C004" w14:textId="77777777" w:rsidTr="009A3938">
        <w:trPr>
          <w:trHeight w:val="240"/>
        </w:trPr>
        <w:tc>
          <w:tcPr>
            <w:tcW w:w="543" w:type="pct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44376F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57" w:type="pct"/>
            <w:gridSpan w:val="3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B36B8F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2909F79A" w14:textId="77777777" w:rsidTr="009A3938">
        <w:trPr>
          <w:trHeight w:val="240"/>
        </w:trPr>
        <w:tc>
          <w:tcPr>
            <w:tcW w:w="543" w:type="pct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A27D5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1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466C9B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71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654E87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1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267E50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6CAA47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3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1488C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3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9CF22E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1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7C2E5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5BE14263" w14:textId="77777777" w:rsidTr="009A3938">
        <w:trPr>
          <w:trHeight w:val="240"/>
        </w:trPr>
        <w:tc>
          <w:tcPr>
            <w:tcW w:w="5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C936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41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0BD8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94E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11 486</w:t>
            </w:r>
          </w:p>
        </w:tc>
        <w:tc>
          <w:tcPr>
            <w:tcW w:w="61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2259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99F8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13 554</w:t>
            </w:r>
          </w:p>
        </w:tc>
        <w:tc>
          <w:tcPr>
            <w:tcW w:w="73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9A6F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3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6BF6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88C7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25 039</w:t>
            </w:r>
          </w:p>
        </w:tc>
      </w:tr>
      <w:tr w:rsidR="00FE78EF" w:rsidRPr="00675F97" w14:paraId="5B57E778" w14:textId="77777777" w:rsidTr="009A3938">
        <w:trPr>
          <w:trHeight w:val="240"/>
        </w:trPr>
        <w:tc>
          <w:tcPr>
            <w:tcW w:w="5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CC0A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41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7CE1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91E5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12 042</w:t>
            </w:r>
          </w:p>
        </w:tc>
        <w:tc>
          <w:tcPr>
            <w:tcW w:w="61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DEA5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3D35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13 714</w:t>
            </w:r>
          </w:p>
        </w:tc>
        <w:tc>
          <w:tcPr>
            <w:tcW w:w="73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E776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3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6C3D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3F5C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25 757</w:t>
            </w:r>
          </w:p>
        </w:tc>
      </w:tr>
      <w:tr w:rsidR="00FE78EF" w:rsidRPr="00675F97" w14:paraId="3E6696B4" w14:textId="77777777" w:rsidTr="009A3938">
        <w:trPr>
          <w:trHeight w:val="240"/>
        </w:trPr>
        <w:tc>
          <w:tcPr>
            <w:tcW w:w="5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7D82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41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D6B0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EB65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12 599</w:t>
            </w:r>
          </w:p>
        </w:tc>
        <w:tc>
          <w:tcPr>
            <w:tcW w:w="61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7060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FD94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13 875</w:t>
            </w:r>
          </w:p>
        </w:tc>
        <w:tc>
          <w:tcPr>
            <w:tcW w:w="73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FF17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3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FD05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8F04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26 474</w:t>
            </w:r>
          </w:p>
        </w:tc>
      </w:tr>
      <w:tr w:rsidR="00FE78EF" w:rsidRPr="00675F97" w14:paraId="6B677173" w14:textId="77777777" w:rsidTr="009A3938">
        <w:trPr>
          <w:trHeight w:val="240"/>
        </w:trPr>
        <w:tc>
          <w:tcPr>
            <w:tcW w:w="5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0591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41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6E8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351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13 052</w:t>
            </w:r>
          </w:p>
        </w:tc>
        <w:tc>
          <w:tcPr>
            <w:tcW w:w="61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2DA8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6EEC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14 196</w:t>
            </w:r>
          </w:p>
        </w:tc>
        <w:tc>
          <w:tcPr>
            <w:tcW w:w="73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26C0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3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6CE5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71C5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27 248</w:t>
            </w:r>
          </w:p>
        </w:tc>
      </w:tr>
      <w:tr w:rsidR="00FE78EF" w:rsidRPr="00675F97" w14:paraId="02A5AA17" w14:textId="77777777" w:rsidTr="009A3938">
        <w:trPr>
          <w:trHeight w:val="240"/>
        </w:trPr>
        <w:tc>
          <w:tcPr>
            <w:tcW w:w="5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830E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41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9E08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721D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13 505</w:t>
            </w:r>
          </w:p>
        </w:tc>
        <w:tc>
          <w:tcPr>
            <w:tcW w:w="61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AE32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8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8BD5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14 517</w:t>
            </w:r>
          </w:p>
        </w:tc>
        <w:tc>
          <w:tcPr>
            <w:tcW w:w="738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45D3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3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9D49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C654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28 022</w:t>
            </w:r>
          </w:p>
        </w:tc>
      </w:tr>
      <w:tr w:rsidR="00FE78EF" w:rsidRPr="00675F97" w14:paraId="0B090B7E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287AD34D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</w:tr>
      <w:tr w:rsidR="00FE78EF" w:rsidRPr="00675F97" w14:paraId="235CC000" w14:textId="77777777" w:rsidTr="009A3938">
        <w:trPr>
          <w:trHeight w:val="240"/>
        </w:trPr>
        <w:tc>
          <w:tcPr>
            <w:tcW w:w="529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50A951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71" w:type="pct"/>
            <w:gridSpan w:val="3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205CB8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3FA00B91" w14:textId="77777777" w:rsidTr="009A3938">
        <w:trPr>
          <w:trHeight w:val="240"/>
        </w:trPr>
        <w:tc>
          <w:tcPr>
            <w:tcW w:w="529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E72F4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0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ECCC1E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70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037646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00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8149B9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0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A0C7B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1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81AA09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24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0902E1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82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4491F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7F695473" w14:textId="77777777" w:rsidTr="009A3938">
        <w:trPr>
          <w:trHeight w:val="240"/>
        </w:trPr>
        <w:tc>
          <w:tcPr>
            <w:tcW w:w="52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88FE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40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606D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0F8E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16 418</w:t>
            </w:r>
          </w:p>
        </w:tc>
        <w:tc>
          <w:tcPr>
            <w:tcW w:w="600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9F33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34B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60 338</w:t>
            </w:r>
          </w:p>
        </w:tc>
        <w:tc>
          <w:tcPr>
            <w:tcW w:w="71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58B1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24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6577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82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61CB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76 756</w:t>
            </w:r>
          </w:p>
        </w:tc>
      </w:tr>
      <w:tr w:rsidR="00FE78EF" w:rsidRPr="00675F97" w14:paraId="0E3D6982" w14:textId="77777777" w:rsidTr="009A3938">
        <w:trPr>
          <w:trHeight w:val="240"/>
        </w:trPr>
        <w:tc>
          <w:tcPr>
            <w:tcW w:w="52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9BF2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40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7334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70B2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27 065</w:t>
            </w:r>
          </w:p>
        </w:tc>
        <w:tc>
          <w:tcPr>
            <w:tcW w:w="600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3A14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EC68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70 762</w:t>
            </w:r>
          </w:p>
        </w:tc>
        <w:tc>
          <w:tcPr>
            <w:tcW w:w="71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4246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24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5760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82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EF3D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97 827</w:t>
            </w:r>
          </w:p>
        </w:tc>
      </w:tr>
      <w:tr w:rsidR="00FE78EF" w:rsidRPr="00675F97" w14:paraId="72FC2F5A" w14:textId="77777777" w:rsidTr="009A3938">
        <w:trPr>
          <w:trHeight w:val="240"/>
        </w:trPr>
        <w:tc>
          <w:tcPr>
            <w:tcW w:w="52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5510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40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176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4452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37 711</w:t>
            </w:r>
          </w:p>
        </w:tc>
        <w:tc>
          <w:tcPr>
            <w:tcW w:w="600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D36D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CC75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81 187</w:t>
            </w:r>
          </w:p>
        </w:tc>
        <w:tc>
          <w:tcPr>
            <w:tcW w:w="71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93A1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24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64F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82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6BE3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118 898</w:t>
            </w:r>
          </w:p>
        </w:tc>
      </w:tr>
      <w:tr w:rsidR="00FE78EF" w:rsidRPr="00675F97" w14:paraId="39FD52D5" w14:textId="77777777" w:rsidTr="009A3938">
        <w:trPr>
          <w:trHeight w:val="240"/>
        </w:trPr>
        <w:tc>
          <w:tcPr>
            <w:tcW w:w="52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174B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40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6CB2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D302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42 046</w:t>
            </w:r>
          </w:p>
        </w:tc>
        <w:tc>
          <w:tcPr>
            <w:tcW w:w="600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D017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EF09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89 259</w:t>
            </w:r>
          </w:p>
        </w:tc>
        <w:tc>
          <w:tcPr>
            <w:tcW w:w="71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115C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24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CE7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82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B126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131 305</w:t>
            </w:r>
          </w:p>
        </w:tc>
      </w:tr>
      <w:tr w:rsidR="00FE78EF" w:rsidRPr="00675F97" w14:paraId="5634A50C" w14:textId="77777777" w:rsidTr="009A3938">
        <w:trPr>
          <w:trHeight w:val="240"/>
        </w:trPr>
        <w:tc>
          <w:tcPr>
            <w:tcW w:w="529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F7A5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404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42D1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pct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2F05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46 381</w:t>
            </w:r>
          </w:p>
        </w:tc>
        <w:tc>
          <w:tcPr>
            <w:tcW w:w="600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B5F1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D0B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97 332</w:t>
            </w:r>
          </w:p>
        </w:tc>
        <w:tc>
          <w:tcPr>
            <w:tcW w:w="719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DC0F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24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019A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82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3BF7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143 713</w:t>
            </w:r>
          </w:p>
        </w:tc>
      </w:tr>
      <w:tr w:rsidR="00FE78EF" w:rsidRPr="00675F97" w14:paraId="47113017" w14:textId="77777777" w:rsidTr="009A3938">
        <w:trPr>
          <w:trHeight w:val="240"/>
        </w:trPr>
        <w:tc>
          <w:tcPr>
            <w:tcW w:w="5000" w:type="pct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CACAA61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675F97" w14:paraId="02C8A2CD" w14:textId="77777777" w:rsidTr="009A3938">
        <w:trPr>
          <w:trHeight w:val="240"/>
        </w:trPr>
        <w:tc>
          <w:tcPr>
            <w:tcW w:w="571" w:type="pct"/>
            <w:gridSpan w:val="5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96ECEE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429" w:type="pct"/>
            <w:gridSpan w:val="2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B053B8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76FB83EB" w14:textId="77777777" w:rsidTr="009A3938">
        <w:trPr>
          <w:trHeight w:val="240"/>
        </w:trPr>
        <w:tc>
          <w:tcPr>
            <w:tcW w:w="571" w:type="pct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A4B44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3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C663C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4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AEE54E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64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43C280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64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D8E6D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77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1DA75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565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AA8B20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C1B9A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2D47E893" w14:textId="77777777" w:rsidTr="009A3938">
        <w:trPr>
          <w:trHeight w:val="240"/>
        </w:trPr>
        <w:tc>
          <w:tcPr>
            <w:tcW w:w="571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0C92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43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2B87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B5D0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CF7E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F971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401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5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C3C8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B1CA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3B02604E" w14:textId="77777777" w:rsidTr="009A3938">
        <w:trPr>
          <w:trHeight w:val="240"/>
        </w:trPr>
        <w:tc>
          <w:tcPr>
            <w:tcW w:w="571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20D1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43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C31D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02DA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4AD9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3999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7669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5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7353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1B67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49B57C6D" w14:textId="77777777" w:rsidTr="009A3938">
        <w:trPr>
          <w:trHeight w:val="240"/>
        </w:trPr>
        <w:tc>
          <w:tcPr>
            <w:tcW w:w="571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55F1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43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DA52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5EB6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418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B95D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F9E8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5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0DFE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B8D3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31DC57E8" w14:textId="77777777" w:rsidTr="009A3938">
        <w:trPr>
          <w:trHeight w:val="240"/>
        </w:trPr>
        <w:tc>
          <w:tcPr>
            <w:tcW w:w="571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34EB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43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EC82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035B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968E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A1AF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966A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5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3BDE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836D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63D19A47" w14:textId="77777777" w:rsidTr="009A3938">
        <w:trPr>
          <w:trHeight w:val="240"/>
        </w:trPr>
        <w:tc>
          <w:tcPr>
            <w:tcW w:w="571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5208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435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E565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47" w:type="pct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39D3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647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38E7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64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C4CE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776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F418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565" w:type="pct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21C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E056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</w:tbl>
    <w:p w14:paraId="61454458" w14:textId="54DB32B0" w:rsidR="00FE78EF" w:rsidRDefault="00FE78EF" w:rsidP="00FE78EF"/>
    <w:p w14:paraId="78347515" w14:textId="0F7C9D18" w:rsidR="00FE78EF" w:rsidRDefault="00FE78EF" w:rsidP="00FE78EF"/>
    <w:p w14:paraId="3AA35BF0" w14:textId="280AE533" w:rsidR="00FE78EF" w:rsidRDefault="00FE78EF" w:rsidP="00FE78EF"/>
    <w:p w14:paraId="4507954B" w14:textId="4EF727D3" w:rsidR="00FE78EF" w:rsidRDefault="00FE78EF" w:rsidP="00FE78EF"/>
    <w:p w14:paraId="7ABFB1B9" w14:textId="271211E0" w:rsidR="00FE78EF" w:rsidRDefault="00FE78EF" w:rsidP="00FE78EF"/>
    <w:p w14:paraId="7B448807" w14:textId="0F236397" w:rsidR="00FE78EF" w:rsidRDefault="00FE78EF" w:rsidP="00FE78EF"/>
    <w:p w14:paraId="5BB052D3" w14:textId="1666409F" w:rsidR="00FE78EF" w:rsidRDefault="00FE78EF" w:rsidP="00FE78EF"/>
    <w:p w14:paraId="6BC9D0AD" w14:textId="77777777" w:rsidR="00FE78EF" w:rsidRDefault="00FE78EF" w:rsidP="00FE78EF"/>
    <w:p w14:paraId="395BDA0E" w14:textId="2190C34F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31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</w:t>
      </w:r>
      <w:r>
        <w:rPr>
          <w:color w:val="000000"/>
        </w:rPr>
        <w:t xml:space="preserve">w </w:t>
      </w:r>
      <w:proofErr w:type="spellStart"/>
      <w:r w:rsidRPr="00675F97">
        <w:t>pojkm</w:t>
      </w:r>
      <w:proofErr w:type="spellEnd"/>
      <w:r w:rsidRPr="00675F97">
        <w:t>/dobę w przedziale średniej prędkości podróży z obszaru wpływu planowanej inwestycji</w:t>
      </w:r>
      <w:r>
        <w:rPr>
          <w:color w:val="000000"/>
        </w:rPr>
        <w:t xml:space="preserve"> w wariancie W1A.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3"/>
        <w:gridCol w:w="685"/>
        <w:gridCol w:w="1189"/>
        <w:gridCol w:w="1394"/>
        <w:gridCol w:w="1394"/>
        <w:gridCol w:w="1221"/>
        <w:gridCol w:w="890"/>
        <w:gridCol w:w="1395"/>
      </w:tblGrid>
      <w:tr w:rsidR="00FE78EF" w:rsidRPr="00675F97" w14:paraId="4FCCA982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CA7E36C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675F97" w14:paraId="3CBCD440" w14:textId="77777777" w:rsidTr="009A3938">
        <w:trPr>
          <w:trHeight w:val="240"/>
        </w:trPr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98FC30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B3AE05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35D4A1D5" w14:textId="77777777" w:rsidTr="009A3938">
        <w:trPr>
          <w:trHeight w:val="240"/>
        </w:trPr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77E02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D19D5A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325AFE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DAC52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ECB446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0B592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6879E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818432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78CAF352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1357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D85F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A916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64 055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A044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23 192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C18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501 616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55EC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29 437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2756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EBA3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618 300</w:t>
            </w:r>
          </w:p>
        </w:tc>
      </w:tr>
      <w:tr w:rsidR="00FE78EF" w:rsidRPr="00675F97" w14:paraId="27B15317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5901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5B39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6D37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72 827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C280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59 910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817E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476 795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A4C9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30 413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91BD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ED36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639 945</w:t>
            </w:r>
          </w:p>
        </w:tc>
      </w:tr>
      <w:tr w:rsidR="00FE78EF" w:rsidRPr="00675F97" w14:paraId="233D0AB6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D5B1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B807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CB85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81 598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AA4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96 629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993D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451 973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9EA2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31 390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90A2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2DA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661 590</w:t>
            </w:r>
          </w:p>
        </w:tc>
      </w:tr>
      <w:tr w:rsidR="00FE78EF" w:rsidRPr="00675F97" w14:paraId="00A38CA4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0AFD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604F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99DB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82 724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39C5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110 522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0A36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448 079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A318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32 610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B43A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FA40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673 934</w:t>
            </w:r>
          </w:p>
        </w:tc>
      </w:tr>
      <w:tr w:rsidR="00FE78EF" w:rsidRPr="00675F97" w14:paraId="61C28971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70DA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286B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827A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83 850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57D0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124 415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A71D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444 184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E78C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33 830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C808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B75C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686 279</w:t>
            </w:r>
          </w:p>
        </w:tc>
      </w:tr>
      <w:tr w:rsidR="00FE78EF" w:rsidRPr="00675F97" w14:paraId="7BD7AFDD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F1FA3B1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</w:tr>
      <w:tr w:rsidR="00FE78EF" w:rsidRPr="00675F97" w14:paraId="20CBFBFB" w14:textId="77777777" w:rsidTr="009A3938">
        <w:trPr>
          <w:trHeight w:val="240"/>
        </w:trPr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C82A72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B532C0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751FF4A3" w14:textId="77777777" w:rsidTr="009A3938">
        <w:trPr>
          <w:trHeight w:val="240"/>
        </w:trPr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E88F3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328B80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C28D80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5F39B0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D8FD86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6EA8D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A50E2E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C1D8FB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63043029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90D2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A2F1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C64D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1 820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622E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2 816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6406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64 339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2722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168B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A9FE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68 976</w:t>
            </w:r>
          </w:p>
        </w:tc>
      </w:tr>
      <w:tr w:rsidR="00FE78EF" w:rsidRPr="00675F97" w14:paraId="1C55D7B5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8824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B323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23FF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2 193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C0A5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4 688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5AD3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61 663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3936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215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A427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68 543</w:t>
            </w:r>
          </w:p>
        </w:tc>
      </w:tr>
      <w:tr w:rsidR="00FE78EF" w:rsidRPr="00675F97" w14:paraId="1514B53A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0FF0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402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2CFB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2 565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7283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6 559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FDC6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58 987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CA8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5AEC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0136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68 111</w:t>
            </w:r>
          </w:p>
        </w:tc>
      </w:tr>
      <w:tr w:rsidR="00FE78EF" w:rsidRPr="00675F97" w14:paraId="04A69048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93A0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2FA3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64FF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2 652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5DEB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8 101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CF5B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59 460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BE11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65D1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DDDE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70 213</w:t>
            </w:r>
          </w:p>
        </w:tc>
      </w:tr>
      <w:tr w:rsidR="00FE78EF" w:rsidRPr="00675F97" w14:paraId="17FE88C3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9D7D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97FE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DDC3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2 740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56B6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9 642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6A80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59 933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8412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8225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A9E7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72 316</w:t>
            </w:r>
          </w:p>
        </w:tc>
      </w:tr>
      <w:tr w:rsidR="00FE78EF" w:rsidRPr="00675F97" w14:paraId="6CFE2031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AD15D89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</w:tr>
      <w:tr w:rsidR="00FE78EF" w:rsidRPr="00675F97" w14:paraId="2C954469" w14:textId="77777777" w:rsidTr="009A3938">
        <w:trPr>
          <w:trHeight w:val="240"/>
        </w:trPr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C25E65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501AEA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13739D42" w14:textId="77777777" w:rsidTr="009A3938">
        <w:trPr>
          <w:trHeight w:val="240"/>
        </w:trPr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E3586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0085D8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BF8C3A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176E60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963D79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6527A0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520EF0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B7FDDF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04060B05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4B3D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4D25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54DA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11 300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0226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3DDF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14 270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7612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75B9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1160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25 570</w:t>
            </w:r>
          </w:p>
        </w:tc>
      </w:tr>
      <w:tr w:rsidR="00FE78EF" w:rsidRPr="00675F97" w14:paraId="371D32A2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16C7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A430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9654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11 858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F9F4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D2C2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14 430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375B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8A0F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4CEC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26 288</w:t>
            </w:r>
          </w:p>
        </w:tc>
      </w:tr>
      <w:tr w:rsidR="00FE78EF" w:rsidRPr="00675F97" w14:paraId="4B787F10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C4D6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1B55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5C31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12 417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9001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59D4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14 590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F36E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A503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3A04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27 007</w:t>
            </w:r>
          </w:p>
        </w:tc>
      </w:tr>
      <w:tr w:rsidR="00FE78EF" w:rsidRPr="00675F97" w14:paraId="10C39AD0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F564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E27A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50D0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12 863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EF6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A3A2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14 931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5CE0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E811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A59C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27 794</w:t>
            </w:r>
          </w:p>
        </w:tc>
      </w:tr>
      <w:tr w:rsidR="00FE78EF" w:rsidRPr="00675F97" w14:paraId="36F93F7E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6DDC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6E85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B612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13 309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A635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1E28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15 273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C8B1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1E69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765C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28 582</w:t>
            </w:r>
          </w:p>
        </w:tc>
      </w:tr>
      <w:tr w:rsidR="00FE78EF" w:rsidRPr="00675F97" w14:paraId="56E55E43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3058C55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</w:tr>
      <w:tr w:rsidR="00FE78EF" w:rsidRPr="00675F97" w14:paraId="738EB1D6" w14:textId="77777777" w:rsidTr="009A3938">
        <w:trPr>
          <w:trHeight w:val="240"/>
        </w:trPr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85E11D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BDE8B3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3D941635" w14:textId="77777777" w:rsidTr="009A3938">
        <w:trPr>
          <w:trHeight w:val="240"/>
        </w:trPr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9532E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C08F00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DED91C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DFECA4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2A2BBB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809397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4EE9B7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0CE18A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3B637DDF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4C5C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4F51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AF5A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15 970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FDFE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CF2D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63 469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E0B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6D38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DE19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79 439</w:t>
            </w:r>
          </w:p>
        </w:tc>
      </w:tr>
      <w:tr w:rsidR="00FE78EF" w:rsidRPr="00675F97" w14:paraId="150D1BBB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0BA1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EE0C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26B4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26 630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AE1C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47EB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74 427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DE9C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E531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613A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101 058</w:t>
            </w:r>
          </w:p>
        </w:tc>
      </w:tr>
      <w:tr w:rsidR="00FE78EF" w:rsidRPr="00675F97" w14:paraId="298D55EC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D868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F190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0D50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37 290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A189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DE33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85 386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1D1B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6A66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9B5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122 677</w:t>
            </w:r>
          </w:p>
        </w:tc>
      </w:tr>
      <w:tr w:rsidR="00FE78EF" w:rsidRPr="00675F97" w14:paraId="26E4BCB4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5FEC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CBD9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114E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41 578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BC8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033C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93 898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F399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0A5E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95F2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135 475</w:t>
            </w:r>
          </w:p>
        </w:tc>
      </w:tr>
      <w:tr w:rsidR="00FE78EF" w:rsidRPr="00675F97" w14:paraId="5EC4965B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8153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1BD7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D33D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45 865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AF49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5CF9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102 409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8ECE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5441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20EF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148 274</w:t>
            </w:r>
          </w:p>
        </w:tc>
      </w:tr>
      <w:tr w:rsidR="00FE78EF" w:rsidRPr="00675F97" w14:paraId="5C10E464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6C91AAB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675F97" w14:paraId="118062EE" w14:textId="77777777" w:rsidTr="009A3938">
        <w:trPr>
          <w:trHeight w:val="240"/>
        </w:trPr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F16BB1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0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14A81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799D1C10" w14:textId="77777777" w:rsidTr="009A3938">
        <w:trPr>
          <w:trHeight w:val="240"/>
        </w:trPr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FF458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D2D8A1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168D8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741898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846E7E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33C32A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771374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D6227C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4607AE86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A8E0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81C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BF98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16EB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129D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DF2D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B147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D606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3191572E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F2E7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722C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E6DC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5852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2865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932B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A7DC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80E1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12F944AA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A5CD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8C23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F28C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BEC4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4358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5B4A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FA71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9B09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1CB620DF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BE82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5009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3BF1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6142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08E6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4355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F840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9D61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698CBEA9" w14:textId="77777777" w:rsidTr="009A3938">
        <w:trPr>
          <w:trHeight w:val="240"/>
        </w:trPr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7C48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C689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5E72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1FC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F42A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C462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BFEF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1176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</w:tbl>
    <w:p w14:paraId="13C92F1E" w14:textId="459CD816" w:rsidR="00FE78EF" w:rsidRDefault="00FE78EF" w:rsidP="00FE78EF"/>
    <w:p w14:paraId="2D1AA89F" w14:textId="72C3B36D" w:rsidR="00FE78EF" w:rsidRDefault="00FE78EF" w:rsidP="00FE78EF"/>
    <w:p w14:paraId="58C74A5E" w14:textId="707CD608" w:rsidR="00FE78EF" w:rsidRDefault="00FE78EF" w:rsidP="00FE78EF"/>
    <w:p w14:paraId="002BE19A" w14:textId="2E7A8B9E" w:rsidR="00FE78EF" w:rsidRDefault="00FE78EF" w:rsidP="00FE78EF"/>
    <w:p w14:paraId="2E4AE87E" w14:textId="0AC60590" w:rsidR="00FE78EF" w:rsidRDefault="00FE78EF" w:rsidP="00FE78EF"/>
    <w:p w14:paraId="69D02C58" w14:textId="72420D4C" w:rsidR="00FE78EF" w:rsidRDefault="00FE78EF" w:rsidP="00FE78EF"/>
    <w:p w14:paraId="6B051AF0" w14:textId="3DE74C9E" w:rsidR="00FE78EF" w:rsidRDefault="00FE78EF" w:rsidP="00FE78EF"/>
    <w:p w14:paraId="6D7324BC" w14:textId="77777777" w:rsidR="00FE78EF" w:rsidRDefault="00FE78EF" w:rsidP="00FE78EF"/>
    <w:p w14:paraId="2821582F" w14:textId="28228FD1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32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</w:t>
      </w:r>
      <w:r>
        <w:rPr>
          <w:color w:val="000000"/>
        </w:rPr>
        <w:t xml:space="preserve">w </w:t>
      </w:r>
      <w:proofErr w:type="spellStart"/>
      <w:r w:rsidRPr="00675F97">
        <w:t>pojkm</w:t>
      </w:r>
      <w:proofErr w:type="spellEnd"/>
      <w:r w:rsidRPr="00675F97">
        <w:t>/dobę w przedziale średniej prędkości podróży z obszaru wpływu planowanej inwestycji</w:t>
      </w:r>
      <w:r>
        <w:rPr>
          <w:color w:val="000000"/>
        </w:rPr>
        <w:t xml:space="preserve"> w wariancie W2A v1.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7"/>
        <w:gridCol w:w="953"/>
        <w:gridCol w:w="1151"/>
        <w:gridCol w:w="1348"/>
        <w:gridCol w:w="1348"/>
        <w:gridCol w:w="1183"/>
        <w:gridCol w:w="861"/>
        <w:gridCol w:w="1350"/>
      </w:tblGrid>
      <w:tr w:rsidR="00FE78EF" w:rsidRPr="00675F97" w14:paraId="5C17631C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E65A27D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675F97" w14:paraId="0D01A701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84210E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98E23D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1BB34BEA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0982C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8A9C6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D9F4C7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345A01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11C506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64641E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05B701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EE82A8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6BD20F23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1A9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BD5E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93B9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59 292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EAB7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38 709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5289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495 702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2BDF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27 921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F4EE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3C6E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621 623</w:t>
            </w:r>
          </w:p>
        </w:tc>
      </w:tr>
      <w:tr w:rsidR="00FE78EF" w:rsidRPr="00675F97" w14:paraId="5C62F557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BAAA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E8E2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F4A2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68 371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C7C8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75 819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32AE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472 206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0C4B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28 823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8800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509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645 220</w:t>
            </w:r>
          </w:p>
        </w:tc>
      </w:tr>
      <w:tr w:rsidR="00FE78EF" w:rsidRPr="00675F97" w14:paraId="3CE2406C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B0377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0C58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7531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77 450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C75C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112 929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EF8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448 710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15DC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29 726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8B75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DBEE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668 816</w:t>
            </w:r>
          </w:p>
        </w:tc>
      </w:tr>
      <w:tr w:rsidR="00FE78EF" w:rsidRPr="00675F97" w14:paraId="1E570785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E3D2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D242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2 178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02F2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77 673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EB0B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135 876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ED88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433 753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601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30 894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3428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CA23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680 375</w:t>
            </w:r>
          </w:p>
        </w:tc>
      </w:tr>
      <w:tr w:rsidR="00FE78EF" w:rsidRPr="00675F97" w14:paraId="2CDFA3DB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84B5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004A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4 356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F5AA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77 897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5864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158 823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DCBF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418 795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739C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32 061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00F6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B141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691 933</w:t>
            </w:r>
          </w:p>
        </w:tc>
      </w:tr>
      <w:tr w:rsidR="00FE78EF" w:rsidRPr="00675F97" w14:paraId="364271E2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A9DE40C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</w:tr>
      <w:tr w:rsidR="00FE78EF" w:rsidRPr="00675F97" w14:paraId="02E3B018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E17B68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EC33C0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360D6378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73560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7F7879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E1A2D1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D406E6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BD8FF5F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EC9CD0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ECC818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910F8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32B494C7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DB9B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9F05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59A5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3 046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F9F1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4 956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68C1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61 762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8652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D887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954B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69 763</w:t>
            </w:r>
          </w:p>
        </w:tc>
      </w:tr>
      <w:tr w:rsidR="00FE78EF" w:rsidRPr="00675F97" w14:paraId="76A03146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C601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F75B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32CF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3 440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0F0D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7 037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57F7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58 934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8CE9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9DA6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BBA8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69 411</w:t>
            </w:r>
          </w:p>
        </w:tc>
      </w:tr>
      <w:tr w:rsidR="00FE78EF" w:rsidRPr="00675F97" w14:paraId="0CA00065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F2EE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76A7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B94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3 833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B9F8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9 118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2DE8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56 107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F793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B331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2CA1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69 058</w:t>
            </w:r>
          </w:p>
        </w:tc>
      </w:tr>
      <w:tr w:rsidR="00FE78EF" w:rsidRPr="00675F97" w14:paraId="0A35A8E0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BD7F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8FE3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196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C612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3 773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8470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11 468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A797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55 734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1B4F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894E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4BFF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71 170</w:t>
            </w:r>
          </w:p>
        </w:tc>
      </w:tr>
      <w:tr w:rsidR="00FE78EF" w:rsidRPr="00675F97" w14:paraId="7FFC0237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C3EB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DD14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391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3A8B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3 712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BD58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13 819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BC1F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55 361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BCDA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D8C1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3EA9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73 283</w:t>
            </w:r>
          </w:p>
        </w:tc>
      </w:tr>
      <w:tr w:rsidR="00FE78EF" w:rsidRPr="00675F97" w14:paraId="1E4BF7CC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01EDE3E2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</w:tr>
      <w:tr w:rsidR="00FE78EF" w:rsidRPr="00675F97" w14:paraId="7705515D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636E046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EABFC9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6D85B4F1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F654F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3AE396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DDC022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C4A4ED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9BF069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06D8895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51D83E9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85A5BE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1A6D47BC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B689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7C65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FCF0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11 721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5B22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F887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13 608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3D77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E931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E2B3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25 329</w:t>
            </w:r>
          </w:p>
        </w:tc>
      </w:tr>
      <w:tr w:rsidR="00FE78EF" w:rsidRPr="00675F97" w14:paraId="0CDCAC2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5ADD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B1A4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CC5E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12 283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1F9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62C3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14 021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BE7B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5433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0E98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26 303</w:t>
            </w:r>
          </w:p>
        </w:tc>
      </w:tr>
      <w:tr w:rsidR="00FE78EF" w:rsidRPr="00675F97" w14:paraId="7ED074E6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422A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2A1D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74C8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12 844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0DE2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7F7C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14 433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882A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9FF5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5740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27 278</w:t>
            </w:r>
          </w:p>
        </w:tc>
      </w:tr>
      <w:tr w:rsidR="00FE78EF" w:rsidRPr="00675F97" w14:paraId="1F3DCB15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1854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2DA0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2DAD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13 224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3437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F739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14 759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20F0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7F2C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8ED8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28 064</w:t>
            </w:r>
          </w:p>
        </w:tc>
      </w:tr>
      <w:tr w:rsidR="00FE78EF" w:rsidRPr="00675F97" w14:paraId="55C3A970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4B97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B3BE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162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6FA6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13 604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1B65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DB8F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15 085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CE75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4D79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0936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28 850</w:t>
            </w:r>
          </w:p>
        </w:tc>
      </w:tr>
      <w:tr w:rsidR="00FE78EF" w:rsidRPr="00675F97" w14:paraId="3DD106A5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4E48116B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</w:tr>
      <w:tr w:rsidR="00FE78EF" w:rsidRPr="00675F97" w14:paraId="4B78D19F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6F8BA7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F15340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1A539C86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E90A2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ACF88D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6C09E6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689C58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E6B023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A41BB4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6BB23F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4603811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12C3480E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88AF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6CCE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F070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17 351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DFE0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6FB8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63 634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C519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30F4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D250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80 985</w:t>
            </w:r>
          </w:p>
        </w:tc>
      </w:tr>
      <w:tr w:rsidR="00FE78EF" w:rsidRPr="00675F97" w14:paraId="4164B68C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FFCE0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51BA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1CBC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28 579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448E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E4A3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73 363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220E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63B7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3A7A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101 942</w:t>
            </w:r>
          </w:p>
        </w:tc>
      </w:tr>
      <w:tr w:rsidR="00FE78EF" w:rsidRPr="00675F97" w14:paraId="18ABA36D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BE7C2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6E19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8DE6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39 806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8139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383D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83 092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55A4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4E56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08BB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122 899</w:t>
            </w:r>
          </w:p>
        </w:tc>
      </w:tr>
      <w:tr w:rsidR="00FE78EF" w:rsidRPr="00675F97" w14:paraId="67CF2CA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940D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8A94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417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305B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43 966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E7613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48CD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91 283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C216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AF5B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234C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135 667</w:t>
            </w:r>
          </w:p>
        </w:tc>
      </w:tr>
      <w:tr w:rsidR="00FE78EF" w:rsidRPr="00675F97" w14:paraId="2C34C1DE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FFCC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0FB1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834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C8B6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48 126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D9CA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08F0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99 475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B2AB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2E3B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765A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148 435</w:t>
            </w:r>
          </w:p>
        </w:tc>
      </w:tr>
      <w:tr w:rsidR="00FE78EF" w:rsidRPr="00675F97" w14:paraId="7800F5D1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EFE2C93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675F97" w14:paraId="45340A14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7E33ADA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35594A3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675F97" w14:paraId="7F96A745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38B70" w14:textId="77777777" w:rsidR="00FE78EF" w:rsidRPr="00675F97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3B9304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27E503C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2D9075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AFB1356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D217A6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8625334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F1EE728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675F97" w14:paraId="562848B5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BF5A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CF88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7A84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FF6C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AE63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FA9F9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879F2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AED2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488D8C9A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A1E4B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1B9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3F20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8DAA6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8F68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7A74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9857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2204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5ED2490A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7C1F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A032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75C37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95F2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54034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CD23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9AB8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707C8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12F5A61B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8E61D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0CC7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FBFBB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B10A5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A6E1F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F6F8E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781B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71460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675F97" w14:paraId="69F76742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21D9E" w14:textId="77777777" w:rsidR="00FE78EF" w:rsidRPr="00675F97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71F0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0C5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FD23A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0ECBD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6D73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A460C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E0CA1" w14:textId="77777777" w:rsidR="00FE78EF" w:rsidRPr="00675F97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75F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</w:tbl>
    <w:p w14:paraId="2240C517" w14:textId="31516831" w:rsidR="00FE78EF" w:rsidRDefault="00FE78EF" w:rsidP="00FE78EF"/>
    <w:p w14:paraId="1B16EFFA" w14:textId="5A010AEF" w:rsidR="00FE78EF" w:rsidRDefault="00FE78EF" w:rsidP="00FE78EF"/>
    <w:p w14:paraId="750D46BE" w14:textId="195FD1A6" w:rsidR="00FE78EF" w:rsidRDefault="00FE78EF" w:rsidP="00FE78EF"/>
    <w:p w14:paraId="0BFA9311" w14:textId="26E8AAC6" w:rsidR="00FE78EF" w:rsidRDefault="00FE78EF" w:rsidP="00FE78EF"/>
    <w:p w14:paraId="46EC3F3A" w14:textId="704270FB" w:rsidR="00FE78EF" w:rsidRDefault="00FE78EF" w:rsidP="00FE78EF"/>
    <w:p w14:paraId="3FF53004" w14:textId="3C3FD368" w:rsidR="00FE78EF" w:rsidRDefault="00FE78EF" w:rsidP="00FE78EF"/>
    <w:p w14:paraId="779E2155" w14:textId="0871B0F2" w:rsidR="00FE78EF" w:rsidRDefault="00FE78EF" w:rsidP="00FE78EF"/>
    <w:p w14:paraId="0C9DD928" w14:textId="77777777" w:rsidR="00FE78EF" w:rsidRDefault="00FE78EF" w:rsidP="00FE78EF"/>
    <w:p w14:paraId="29D5B7CF" w14:textId="4F7B99B8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33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</w:t>
      </w:r>
      <w:r>
        <w:rPr>
          <w:color w:val="000000"/>
        </w:rPr>
        <w:t xml:space="preserve">w </w:t>
      </w:r>
      <w:proofErr w:type="spellStart"/>
      <w:r w:rsidRPr="00675F97">
        <w:t>pojkm</w:t>
      </w:r>
      <w:proofErr w:type="spellEnd"/>
      <w:r w:rsidRPr="00675F97">
        <w:t>/dobę w przedziale średniej prędkości podróży z obszaru wpływu planowanej inwestycji</w:t>
      </w:r>
      <w:r>
        <w:rPr>
          <w:color w:val="000000"/>
        </w:rPr>
        <w:t xml:space="preserve"> w wariancie W2A v2.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7"/>
        <w:gridCol w:w="953"/>
        <w:gridCol w:w="1151"/>
        <w:gridCol w:w="1348"/>
        <w:gridCol w:w="1348"/>
        <w:gridCol w:w="1183"/>
        <w:gridCol w:w="861"/>
        <w:gridCol w:w="1350"/>
      </w:tblGrid>
      <w:tr w:rsidR="00FE78EF" w:rsidRPr="00B9233F" w14:paraId="352ABE36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68EF08A0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B9233F" w14:paraId="26624582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3D0008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DB0E58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1D8ABFEE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1616C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CD333D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D7997F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CC9157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94830A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17F044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0D5006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7E122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5393DE87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1C08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5298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627E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63 541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6CF2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38 709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597A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488 714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8D4D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27 921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AF64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6F3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618 884</w:t>
            </w:r>
          </w:p>
        </w:tc>
      </w:tr>
      <w:tr w:rsidR="00FE78EF" w:rsidRPr="00B9233F" w14:paraId="04281D63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CB86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B660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67C0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74 322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FFB3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74 945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475E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462 977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CA08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28 823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6FA9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8386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641 067</w:t>
            </w:r>
          </w:p>
        </w:tc>
      </w:tr>
      <w:tr w:rsidR="00FE78EF" w:rsidRPr="00B9233F" w14:paraId="668D548C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C164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EE42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28D0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85 103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8DA2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111 181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5BBD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437 240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437B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29 726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A570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A52F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663 250</w:t>
            </w:r>
          </w:p>
        </w:tc>
      </w:tr>
      <w:tr w:rsidR="00FE78EF" w:rsidRPr="00B9233F" w14:paraId="7A8621F8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16D0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F99A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2 178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670C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84 364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1B60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134 066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1BAD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424 270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95A5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30 893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C8BA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69F3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675 772</w:t>
            </w:r>
          </w:p>
        </w:tc>
      </w:tr>
      <w:tr w:rsidR="00FE78EF" w:rsidRPr="00B9233F" w14:paraId="123E5088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21B0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2F59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4 357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38D5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83 625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268B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156 952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84F6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411 299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C2C9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32 061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8745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3869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688 293</w:t>
            </w:r>
          </w:p>
        </w:tc>
      </w:tr>
      <w:tr w:rsidR="00FE78EF" w:rsidRPr="00B9233F" w14:paraId="63756048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BA426E7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</w:tr>
      <w:tr w:rsidR="00FE78EF" w:rsidRPr="00B9233F" w14:paraId="7AAA7A0E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8FB877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487D95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0DF4C98B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970E8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00D5E0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BDC319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96756E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C7DCF3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183F92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EFB1F0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2E1DD5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2236F148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48DC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09CB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89E2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3 046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90DB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4 956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F4E5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61 924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D300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76C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5B32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69 926</w:t>
            </w:r>
          </w:p>
        </w:tc>
      </w:tr>
      <w:tr w:rsidR="00FE78EF" w:rsidRPr="00B9233F" w14:paraId="2D96E1F0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3124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0ED5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DB0E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3 440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8F57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6 980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CFA9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59 159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6847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3BA1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7ED4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69 579</w:t>
            </w:r>
          </w:p>
        </w:tc>
      </w:tr>
      <w:tr w:rsidR="00FE78EF" w:rsidRPr="00B9233F" w14:paraId="246DCB9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6748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2203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9988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3 833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DF4C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9 005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509F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56 393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BB94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0626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C532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69 232</w:t>
            </w:r>
          </w:p>
        </w:tc>
      </w:tr>
      <w:tr w:rsidR="00FE78EF" w:rsidRPr="00B9233F" w14:paraId="1C313D27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7447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9FA9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196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06F7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3 756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2046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11 342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0804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56 073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6AE0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E911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0FDB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71 367</w:t>
            </w:r>
          </w:p>
        </w:tc>
      </w:tr>
      <w:tr w:rsidR="00FE78EF" w:rsidRPr="00B9233F" w14:paraId="56613F98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3D07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05FA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1A8D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3 679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7E60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13 679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14A4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55 754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C543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6F56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1583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73 503</w:t>
            </w:r>
          </w:p>
        </w:tc>
      </w:tr>
      <w:tr w:rsidR="00FE78EF" w:rsidRPr="00B9233F" w14:paraId="5FCF849A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6BD1845B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</w:tr>
      <w:tr w:rsidR="00FE78EF" w:rsidRPr="00B9233F" w14:paraId="5AF35933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71EF75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A04887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5FAF3B7A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1E6EC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7F4CD1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56BDD2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60F918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E4E037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1E8B56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7839539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E0061A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3FAA6B5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9A22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F263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9B04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11 781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B376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A48E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13 569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CC7B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6E85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B125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25 350</w:t>
            </w:r>
          </w:p>
        </w:tc>
      </w:tr>
      <w:tr w:rsidR="00FE78EF" w:rsidRPr="00B9233F" w14:paraId="6063EF59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3DDC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F6BC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6F81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12 344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7ECF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B519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13 981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60A2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0ADD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A275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26 325</w:t>
            </w:r>
          </w:p>
        </w:tc>
      </w:tr>
      <w:tr w:rsidR="00FE78EF" w:rsidRPr="00B9233F" w14:paraId="52CC198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212C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665C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A8FD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12 907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C956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B6A2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14 393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431A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2E66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E09D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27 300</w:t>
            </w:r>
          </w:p>
        </w:tc>
      </w:tr>
      <w:tr w:rsidR="00FE78EF" w:rsidRPr="00B9233F" w14:paraId="62744328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B3DA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84C8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D182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13 288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AD9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645A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14 718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AF76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2EFA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1D34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28 087</w:t>
            </w:r>
          </w:p>
        </w:tc>
      </w:tr>
      <w:tr w:rsidR="00FE78EF" w:rsidRPr="00B9233F" w14:paraId="666A21F7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13DF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3A7F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162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F8A2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13 669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377F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F413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15 042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58AD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CF66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4ED2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28 873</w:t>
            </w:r>
          </w:p>
        </w:tc>
      </w:tr>
      <w:tr w:rsidR="00FE78EF" w:rsidRPr="00B9233F" w14:paraId="4B87421C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10A60129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</w:tr>
      <w:tr w:rsidR="00FE78EF" w:rsidRPr="00B9233F" w14:paraId="137DC0EE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1EFFF93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D07E8E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52A3A988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F1EFC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E34900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18708C9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468B42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D316C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01E94E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04276D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0D6270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67C92F0F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A18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0405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1E98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17 475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9C82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0324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63 557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654F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5786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8992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81 032</w:t>
            </w:r>
          </w:p>
        </w:tc>
      </w:tr>
      <w:tr w:rsidR="00FE78EF" w:rsidRPr="00B9233F" w14:paraId="53B4F400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F38E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5CED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C729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28 699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58B1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6931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73 292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635C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A956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3208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101 991</w:t>
            </w:r>
          </w:p>
        </w:tc>
      </w:tr>
      <w:tr w:rsidR="00FE78EF" w:rsidRPr="00B9233F" w14:paraId="2076528A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18CF9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A18A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0A39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39 923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0F1C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77CE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83 026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FE3E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6753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BEBE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122 949</w:t>
            </w:r>
          </w:p>
        </w:tc>
      </w:tr>
      <w:tr w:rsidR="00FE78EF" w:rsidRPr="00B9233F" w14:paraId="26E5A596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94C8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8B89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417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D8C6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44 095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15E9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749C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91 210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75A7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5B5D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E88D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135 723</w:t>
            </w:r>
          </w:p>
        </w:tc>
      </w:tr>
      <w:tr w:rsidR="00FE78EF" w:rsidRPr="00B9233F" w14:paraId="1CC15063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259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3D6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834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45BF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48 268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9284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B67A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99 395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3C05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79C3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070B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148 496</w:t>
            </w:r>
          </w:p>
        </w:tc>
      </w:tr>
      <w:tr w:rsidR="00FE78EF" w:rsidRPr="00B9233F" w14:paraId="06FBADD6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F359E03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B9233F" w14:paraId="5EC65C76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0048AEE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F6B9F2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26A2E2F7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5FE4B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E8984D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CBB422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E544E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4914C6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52DCAC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8C87A8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E113EC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56ACE70B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9E2E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2116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28EB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8A97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AF90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13CF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DAAE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11B9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052F56F5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873C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D760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5A5E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9C9E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3BE5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91EF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6A98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25CC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139C2B0F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79BB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E9E5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D530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75B9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2334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53EA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2223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6F6F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2108AA9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C981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2B82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003F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5EDE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5A85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6F1A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0B55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963D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348C503F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446A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6730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83DB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3A13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BB23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1951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27A4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9389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</w:tbl>
    <w:p w14:paraId="06F93960" w14:textId="6F3D541D" w:rsidR="00FE78EF" w:rsidRDefault="00FE78EF" w:rsidP="00FE78EF"/>
    <w:p w14:paraId="1ED0CC08" w14:textId="4B300D2C" w:rsidR="00FE78EF" w:rsidRDefault="00FE78EF" w:rsidP="00FE78EF"/>
    <w:p w14:paraId="0D7628A7" w14:textId="09025614" w:rsidR="00FE78EF" w:rsidRDefault="00FE78EF" w:rsidP="00FE78EF"/>
    <w:p w14:paraId="39ACF4B7" w14:textId="3B34D3D7" w:rsidR="00FE78EF" w:rsidRDefault="00FE78EF" w:rsidP="00FE78EF"/>
    <w:p w14:paraId="74AFC441" w14:textId="1608FA10" w:rsidR="00FE78EF" w:rsidRDefault="00FE78EF" w:rsidP="00FE78EF"/>
    <w:p w14:paraId="716DE272" w14:textId="1F9516D1" w:rsidR="00FE78EF" w:rsidRDefault="00FE78EF" w:rsidP="00FE78EF"/>
    <w:p w14:paraId="35991CE1" w14:textId="4DF5AC1E" w:rsidR="00FE78EF" w:rsidRDefault="00FE78EF" w:rsidP="00FE78EF"/>
    <w:p w14:paraId="64D8E692" w14:textId="77777777" w:rsidR="00FE78EF" w:rsidRDefault="00FE78EF" w:rsidP="00FE78EF"/>
    <w:p w14:paraId="221ABBB1" w14:textId="4A25EDFE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34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</w:t>
      </w:r>
      <w:r>
        <w:rPr>
          <w:color w:val="000000"/>
        </w:rPr>
        <w:t xml:space="preserve">w </w:t>
      </w:r>
      <w:proofErr w:type="spellStart"/>
      <w:r w:rsidRPr="00675F97">
        <w:t>pojkm</w:t>
      </w:r>
      <w:proofErr w:type="spellEnd"/>
      <w:r w:rsidRPr="00675F97">
        <w:t>/dobę w przedziale średniej prędkości podróży z obszaru wpływu planowanej inwestycji</w:t>
      </w:r>
      <w:r>
        <w:rPr>
          <w:color w:val="000000"/>
        </w:rPr>
        <w:t xml:space="preserve"> w wariancie W4 v1.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7"/>
        <w:gridCol w:w="953"/>
        <w:gridCol w:w="1151"/>
        <w:gridCol w:w="1348"/>
        <w:gridCol w:w="1348"/>
        <w:gridCol w:w="1183"/>
        <w:gridCol w:w="861"/>
        <w:gridCol w:w="1350"/>
      </w:tblGrid>
      <w:tr w:rsidR="00FE78EF" w:rsidRPr="00B9233F" w14:paraId="6DBF01DE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03EE7304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B9233F" w14:paraId="3CCFEE41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3B7A24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6DA392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56705A8C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3FFF8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EAF841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E6B4CA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567BA5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76587F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D1E8E3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8437CE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01C3D8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543FE27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EA12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9136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B60F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65 170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4B7D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39 187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D2BC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476 496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4B95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27 926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664C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4954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608 779</w:t>
            </w:r>
          </w:p>
        </w:tc>
      </w:tr>
      <w:tr w:rsidR="00FE78EF" w:rsidRPr="00B9233F" w14:paraId="1467A7CF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EE97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00B1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76C4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74 888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15BE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82 743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F4F4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440 724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271D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28 835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67E4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6571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627 191</w:t>
            </w:r>
          </w:p>
        </w:tc>
      </w:tr>
      <w:tr w:rsidR="00FE78EF" w:rsidRPr="00B9233F" w14:paraId="03CFC1D4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D7F3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785E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9C07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84 607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9A09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126 299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2E1B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404 953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A75B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29 745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38CF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4514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645 604</w:t>
            </w:r>
          </w:p>
        </w:tc>
      </w:tr>
      <w:tr w:rsidR="00FE78EF" w:rsidRPr="00B9233F" w14:paraId="4FCB0B28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BA719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6560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2 176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0271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83 236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936B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146 975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4C04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394 397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14DA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30 915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D65D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90FA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657 698</w:t>
            </w:r>
          </w:p>
        </w:tc>
      </w:tr>
      <w:tr w:rsidR="00FE78EF" w:rsidRPr="00B9233F" w14:paraId="3A1B0AE3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7D71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2A9B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4 351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521E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81 864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267B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167 650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1DEA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383 842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77A3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32 084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8901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D4CD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669 792</w:t>
            </w:r>
          </w:p>
        </w:tc>
      </w:tr>
      <w:tr w:rsidR="00FE78EF" w:rsidRPr="00B9233F" w14:paraId="79E416B2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3A7D7451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</w:tr>
      <w:tr w:rsidR="00FE78EF" w:rsidRPr="00B9233F" w14:paraId="3BA5B536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E47B19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F758CC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42D862C7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59E13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12E275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A8897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AEE8B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F233ED9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62F00C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43D5BC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0F7F0A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203D2BAB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24EE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9B45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8E8F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2 639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F324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3 785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813F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60 583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2226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F7E9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7921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67 006</w:t>
            </w:r>
          </w:p>
        </w:tc>
      </w:tr>
      <w:tr w:rsidR="00FE78EF" w:rsidRPr="00B9233F" w14:paraId="4B86B189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0FD6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596A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08C4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2 912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19DC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6 337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F11B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57 207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88B2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01F6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28FE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66 455</w:t>
            </w:r>
          </w:p>
        </w:tc>
      </w:tr>
      <w:tr w:rsidR="00FE78EF" w:rsidRPr="00B9233F" w14:paraId="7C4E9813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5A5D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8177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96C2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3 184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6DCE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8 888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631E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53 832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4976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0037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27C1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65 904</w:t>
            </w:r>
          </w:p>
        </w:tc>
      </w:tr>
      <w:tr w:rsidR="00FE78EF" w:rsidRPr="00B9233F" w14:paraId="7AA83C49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D136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F269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196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97C8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3 102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A131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10 995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A417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53 649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EB80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745D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F9D7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67 941</w:t>
            </w:r>
          </w:p>
        </w:tc>
      </w:tr>
      <w:tr w:rsidR="00FE78EF" w:rsidRPr="00B9233F" w14:paraId="20897068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DB1D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D20B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CAD2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3 019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B6C2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13 101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052A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53 467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0C07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56F1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3FD4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69 978</w:t>
            </w:r>
          </w:p>
        </w:tc>
      </w:tr>
      <w:tr w:rsidR="00FE78EF" w:rsidRPr="00B9233F" w14:paraId="3B33A5FE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53A9FBF4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</w:tr>
      <w:tr w:rsidR="00FE78EF" w:rsidRPr="00B9233F" w14:paraId="3940A4DD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4773DFC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35BF13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668460E7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197BE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827054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C014F0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942958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A6EC31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63F36E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22A04D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107E26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5D81C4C9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66A8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2FEB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180D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12 069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8052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A959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12 582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9956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5583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576F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24 651</w:t>
            </w:r>
          </w:p>
        </w:tc>
      </w:tr>
      <w:tr w:rsidR="00FE78EF" w:rsidRPr="00B9233F" w14:paraId="5736D970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731C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E7D0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07E6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12 577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DA94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3F8A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12 863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74C8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EB3E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9546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25 440</w:t>
            </w:r>
          </w:p>
        </w:tc>
      </w:tr>
      <w:tr w:rsidR="00FE78EF" w:rsidRPr="00B9233F" w14:paraId="3065175E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09379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6777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25A2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13 086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9C4B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D6B9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13 144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54D0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914B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B8A4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26 230</w:t>
            </w:r>
          </w:p>
        </w:tc>
      </w:tr>
      <w:tr w:rsidR="00FE78EF" w:rsidRPr="00B9233F" w14:paraId="0B8A963A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E4CD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77A5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D8DC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13 479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2F9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05A7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13 454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BB5E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DAED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84A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27 013</w:t>
            </w:r>
          </w:p>
        </w:tc>
      </w:tr>
      <w:tr w:rsidR="00FE78EF" w:rsidRPr="00B9233F" w14:paraId="3EC26EB4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1F60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844E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160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8545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13 872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97D2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232C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13 765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3DE2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F605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04E2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27 797</w:t>
            </w:r>
          </w:p>
        </w:tc>
      </w:tr>
      <w:tr w:rsidR="00FE78EF" w:rsidRPr="00B9233F" w14:paraId="469DE405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441DCF13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</w:tr>
      <w:tr w:rsidR="00FE78EF" w:rsidRPr="00B9233F" w14:paraId="0A7DF3A7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32415EA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0D9B19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28EF1D2E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8F755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6352B0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0C1944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D611EC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1E5EB9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C8AF38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9ACE09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832338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772E5A49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F397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C563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4104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18 161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1A2F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61E3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59 636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23C8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926B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F175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77 798</w:t>
            </w:r>
          </w:p>
        </w:tc>
      </w:tr>
      <w:tr w:rsidR="00FE78EF" w:rsidRPr="00B9233F" w14:paraId="19520BA4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A96E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B39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56A4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29 859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ADB1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2FAA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66 774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6026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7E6D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EA3E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96 634</w:t>
            </w:r>
          </w:p>
        </w:tc>
      </w:tr>
      <w:tr w:rsidR="00FE78EF" w:rsidRPr="00B9233F" w14:paraId="1FD44E57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553D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E40F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EFFE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41 557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BEEE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9C1C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73 912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CCF2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40AC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E0E3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115 469</w:t>
            </w:r>
          </w:p>
        </w:tc>
      </w:tr>
      <w:tr w:rsidR="00FE78EF" w:rsidRPr="00B9233F" w14:paraId="1CB7C1C9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E2AD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E154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413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428B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45 935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A534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A05E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81 207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0C4A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5502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0AA0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127 555</w:t>
            </w:r>
          </w:p>
        </w:tc>
      </w:tr>
      <w:tr w:rsidR="00FE78EF" w:rsidRPr="00B9233F" w14:paraId="138B81B2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FD6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454C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826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44A4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50 312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166C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1690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88 502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68E2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9386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4A78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139 640</w:t>
            </w:r>
          </w:p>
        </w:tc>
      </w:tr>
      <w:tr w:rsidR="00FE78EF" w:rsidRPr="00B9233F" w14:paraId="668ABE11" w14:textId="77777777" w:rsidTr="009A3938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69FB3E1D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B9233F" w14:paraId="28B5A4F6" w14:textId="77777777" w:rsidTr="009A3938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3AA82B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F659FF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12EC7D8A" w14:textId="77777777" w:rsidTr="009A3938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64510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9144C8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AC8CF7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4CB6B0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AD50BB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2F12D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F1C3A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7EAB9F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5D33171C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8DDF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732F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B852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FE4F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F896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7450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00D1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3D6C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3EE25886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A7B5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9ACB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3BD9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D7D9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89A2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E5A6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FF16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C9BC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20D00ED3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AEBC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384E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FB0A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8927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7C7F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FBF7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1764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2414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0EAEB2F1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5853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3D97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B295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E9AE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A03C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0FF5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01F4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C672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5287C5BB" w14:textId="77777777" w:rsidTr="009A3938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3849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37CA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2425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934B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73FA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1728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CFD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CA3E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</w:tbl>
    <w:p w14:paraId="769F4865" w14:textId="60245C93" w:rsidR="00FE78EF" w:rsidRDefault="00FE78EF" w:rsidP="00FE78EF"/>
    <w:p w14:paraId="6E004C57" w14:textId="1C7D96C0" w:rsidR="00FE78EF" w:rsidRDefault="00FE78EF" w:rsidP="00FE78EF"/>
    <w:p w14:paraId="190D0205" w14:textId="23132B1F" w:rsidR="00FE78EF" w:rsidRDefault="00FE78EF" w:rsidP="00FE78EF"/>
    <w:p w14:paraId="316A0BAB" w14:textId="4C4E7CEE" w:rsidR="00FE78EF" w:rsidRDefault="00FE78EF" w:rsidP="00FE78EF"/>
    <w:p w14:paraId="7A1BA02E" w14:textId="10DD103B" w:rsidR="00FE78EF" w:rsidRDefault="00FE78EF" w:rsidP="00FE78EF"/>
    <w:p w14:paraId="0BC4634E" w14:textId="08225FD6" w:rsidR="00FE78EF" w:rsidRDefault="00FE78EF" w:rsidP="00FE78EF"/>
    <w:p w14:paraId="29C34692" w14:textId="437720DC" w:rsidR="00FE78EF" w:rsidRDefault="00FE78EF" w:rsidP="00FE78EF"/>
    <w:p w14:paraId="4C347F3F" w14:textId="77777777" w:rsidR="00FE78EF" w:rsidRDefault="00FE78EF" w:rsidP="00FE78EF"/>
    <w:p w14:paraId="57A93563" w14:textId="45D2127B" w:rsidR="00FE78EF" w:rsidRPr="005B6B51" w:rsidRDefault="00FE78EF" w:rsidP="00FE78EF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ind w:firstLine="7796"/>
        <w:rPr>
          <w:color w:val="000000"/>
        </w:rPr>
      </w:pPr>
      <w:r w:rsidRPr="00C03429">
        <w:rPr>
          <w:color w:val="000000"/>
        </w:rPr>
        <w:lastRenderedPageBreak/>
        <w:t>Tablica 5.</w:t>
      </w:r>
      <w:r>
        <w:rPr>
          <w:color w:val="000000"/>
        </w:rPr>
        <w:t>35</w:t>
      </w:r>
      <w:r w:rsidRPr="00C03429">
        <w:rPr>
          <w:color w:val="000000"/>
        </w:rPr>
        <w:t xml:space="preserve"> Zestawienie </w:t>
      </w:r>
      <w:r>
        <w:rPr>
          <w:color w:val="000000"/>
        </w:rPr>
        <w:t>p</w:t>
      </w:r>
      <w:r w:rsidRPr="005B6B51">
        <w:rPr>
          <w:color w:val="000000"/>
        </w:rPr>
        <w:t>rac przewozow</w:t>
      </w:r>
      <w:r>
        <w:rPr>
          <w:color w:val="000000"/>
        </w:rPr>
        <w:t>ych</w:t>
      </w:r>
      <w:r w:rsidRPr="005B6B51">
        <w:rPr>
          <w:color w:val="000000"/>
        </w:rPr>
        <w:t xml:space="preserve"> </w:t>
      </w:r>
      <w:r>
        <w:rPr>
          <w:color w:val="000000"/>
        </w:rPr>
        <w:t xml:space="preserve">w </w:t>
      </w:r>
      <w:proofErr w:type="spellStart"/>
      <w:r w:rsidRPr="00675F97">
        <w:t>pojkm</w:t>
      </w:r>
      <w:proofErr w:type="spellEnd"/>
      <w:r w:rsidRPr="00675F97">
        <w:t>/dobę w przedziale średniej prędkości podróży z obszaru wpływu planowanej inwestycji</w:t>
      </w:r>
      <w:r>
        <w:rPr>
          <w:color w:val="000000"/>
        </w:rPr>
        <w:t xml:space="preserve"> w wariancie W4 v2.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7"/>
        <w:gridCol w:w="953"/>
        <w:gridCol w:w="1151"/>
        <w:gridCol w:w="1348"/>
        <w:gridCol w:w="1348"/>
        <w:gridCol w:w="1183"/>
        <w:gridCol w:w="861"/>
        <w:gridCol w:w="1350"/>
      </w:tblGrid>
      <w:tr w:rsidR="00FE78EF" w:rsidRPr="00B9233F" w14:paraId="10A3EF80" w14:textId="77777777" w:rsidTr="00A22B96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2BD47547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osobowe</w:t>
            </w:r>
          </w:p>
        </w:tc>
      </w:tr>
      <w:tr w:rsidR="00FE78EF" w:rsidRPr="00B9233F" w14:paraId="259E7BE2" w14:textId="77777777" w:rsidTr="00A22B96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7C27B8A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AE3862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32B5F066" w14:textId="77777777" w:rsidTr="00A22B96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34E4A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DF47C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1D1371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23A739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771880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97D41E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55F30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D59A25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3494A8B2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4382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ABB0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608B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71 086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8E9A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39 187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9C7E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466 829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7916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27 926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2397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37FA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605 029</w:t>
            </w:r>
          </w:p>
        </w:tc>
      </w:tr>
      <w:tr w:rsidR="00FE78EF" w:rsidRPr="00B9233F" w14:paraId="08E12764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880A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BF47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E276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62 897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9D69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78 395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AE9C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439 015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644B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28 835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7FD4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C2E8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609 143</w:t>
            </w:r>
          </w:p>
        </w:tc>
      </w:tr>
      <w:tr w:rsidR="00FE78EF" w:rsidRPr="00B9233F" w14:paraId="249F7F6D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0EBF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924E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279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54 708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0300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117 603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07A6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411 202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3A74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29 745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5A9B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D61D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613 257</w:t>
            </w:r>
          </w:p>
        </w:tc>
      </w:tr>
      <w:tr w:rsidR="00FE78EF" w:rsidRPr="00B9233F" w14:paraId="432F5895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837E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5D22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2 176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B898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69 257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7700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138 017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0DB8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401 004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201D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30 915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C5E8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261D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641 368</w:t>
            </w:r>
          </w:p>
        </w:tc>
      </w:tr>
      <w:tr w:rsidR="00FE78EF" w:rsidRPr="00B9233F" w14:paraId="1F112D10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614D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92A6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4 351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BBBA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83 806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9FB0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158 431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F6EB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390 806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841E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32 084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4C3F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F739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669 478</w:t>
            </w:r>
          </w:p>
        </w:tc>
      </w:tr>
      <w:tr w:rsidR="00FE78EF" w:rsidRPr="00B9233F" w14:paraId="53F9674D" w14:textId="77777777" w:rsidTr="00A22B96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0FA78CE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dostawcze</w:t>
            </w:r>
          </w:p>
        </w:tc>
      </w:tr>
      <w:tr w:rsidR="00FE78EF" w:rsidRPr="00B9233F" w14:paraId="2DF6FE1B" w14:textId="77777777" w:rsidTr="00A22B96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1FCE78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E4B688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5034E05E" w14:textId="77777777" w:rsidTr="00A22B96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F28A6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47562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FC0D4B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3ADFD79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04E1E83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99771D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1F6D40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5307CE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540B1615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05B4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B7B0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990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2 735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6C22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3 785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36FF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60 555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B451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6BF4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4CF8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67 075</w:t>
            </w:r>
          </w:p>
        </w:tc>
      </w:tr>
      <w:tr w:rsidR="00FE78EF" w:rsidRPr="00B9233F" w14:paraId="1EDDBA6F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B16D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92A6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D610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2 627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023A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6 189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5B7C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57 310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756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9BD5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0FD2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66 125</w:t>
            </w:r>
          </w:p>
        </w:tc>
      </w:tr>
      <w:tr w:rsidR="00FE78EF" w:rsidRPr="00B9233F" w14:paraId="7099C4BB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5FD4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3700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D9C7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2 518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7D4C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8 592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B7AF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54 065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91C1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7675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424F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65 176</w:t>
            </w:r>
          </w:p>
        </w:tc>
      </w:tr>
      <w:tr w:rsidR="00FE78EF" w:rsidRPr="00B9233F" w14:paraId="20CEBD1E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D26F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C439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196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9053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2 823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9EC4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10 659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9CC0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53 930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46AB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F410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931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67 607</w:t>
            </w:r>
          </w:p>
        </w:tc>
      </w:tr>
      <w:tr w:rsidR="00FE78EF" w:rsidRPr="00B9233F" w14:paraId="0A490B1B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9EBD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A271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391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AAB3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3 127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6711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12 727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D1D4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53 794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80C4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C96C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0271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70 039</w:t>
            </w:r>
          </w:p>
        </w:tc>
      </w:tr>
      <w:tr w:rsidR="00FE78EF" w:rsidRPr="00B9233F" w14:paraId="23FC914D" w14:textId="77777777" w:rsidTr="00A22B96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2F3BCB8C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bez przyczep</w:t>
            </w:r>
          </w:p>
        </w:tc>
      </w:tr>
      <w:tr w:rsidR="00FE78EF" w:rsidRPr="00B9233F" w14:paraId="147EEF9C" w14:textId="77777777" w:rsidTr="00A22B96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B5F0FD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8EF6EE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03309333" w14:textId="77777777" w:rsidTr="00A22B96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AFD06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489C8B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4E5DFC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1C6EAA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723D65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4E295C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397F84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181BF271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1423F38F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BBD3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65E2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66B5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11 970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191E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7E67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12 746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1F9C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8178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A87A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24 716</w:t>
            </w:r>
          </w:p>
        </w:tc>
      </w:tr>
      <w:tr w:rsidR="00FE78EF" w:rsidRPr="00B9233F" w14:paraId="0EC13E81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3642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616A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F6FB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12 299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C922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076A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13 018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4C84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3021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3E0B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25 318</w:t>
            </w:r>
          </w:p>
        </w:tc>
      </w:tr>
      <w:tr w:rsidR="00FE78EF" w:rsidRPr="00B9233F" w14:paraId="66C17445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782C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C53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6D70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12 629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3BC1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2F5E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13 290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05FF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E06F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DAD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25 919</w:t>
            </w:r>
          </w:p>
        </w:tc>
      </w:tr>
      <w:tr w:rsidR="00FE78EF" w:rsidRPr="00B9233F" w14:paraId="2FEBC7F7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67BF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DB69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2001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13 190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95DE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5072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13 608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0CDB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FEDD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3680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26 878</w:t>
            </w:r>
          </w:p>
        </w:tc>
      </w:tr>
      <w:tr w:rsidR="00FE78EF" w:rsidRPr="00B9233F" w14:paraId="6989641F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3114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A42E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160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68D8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13 751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FA76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5882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13 926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4744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D2E7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C7C4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27 836</w:t>
            </w:r>
          </w:p>
        </w:tc>
      </w:tr>
      <w:tr w:rsidR="00FE78EF" w:rsidRPr="00B9233F" w14:paraId="7391603D" w14:textId="77777777" w:rsidTr="00A22B96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56D2E468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samochody ciężarowe z przyczepami</w:t>
            </w:r>
          </w:p>
        </w:tc>
      </w:tr>
      <w:tr w:rsidR="00FE78EF" w:rsidRPr="00B9233F" w14:paraId="30C4732A" w14:textId="77777777" w:rsidTr="00A22B96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2B260B0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D8209F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37E7AD36" w14:textId="77777777" w:rsidTr="00A22B96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2DB9C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62FE93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71261B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73B3338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528DCB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BA8053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77DCD350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DA3971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16F9B7EC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CCD7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2B70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36F5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17 749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41FF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C51F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60 221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1C39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8E3D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9E8E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77 970</w:t>
            </w:r>
          </w:p>
        </w:tc>
      </w:tr>
      <w:tr w:rsidR="00FE78EF" w:rsidRPr="00B9233F" w14:paraId="5844EB4B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19AD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D631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EA23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28 684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33CA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9BC2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67 580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367D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3E79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7898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96 264</w:t>
            </w:r>
          </w:p>
        </w:tc>
      </w:tr>
      <w:tr w:rsidR="00FE78EF" w:rsidRPr="00B9233F" w14:paraId="48D17ACD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38CD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FD45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240E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39 619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0F7A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A50D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74 939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BE2E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D9F5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6FFD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114 558</w:t>
            </w:r>
          </w:p>
        </w:tc>
      </w:tr>
      <w:tr w:rsidR="00FE78EF" w:rsidRPr="00B9233F" w14:paraId="6B958DEB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0DDF2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F4DBA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413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5B6F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44 472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98FE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361A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82 366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5DC0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686E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32D8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127 250</w:t>
            </w:r>
          </w:p>
        </w:tc>
      </w:tr>
      <w:tr w:rsidR="00FE78EF" w:rsidRPr="00B9233F" w14:paraId="19C36FF4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26B54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C523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826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A62D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49 325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DC22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EC81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89 792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EAD0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02EB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C3E0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139 943</w:t>
            </w:r>
          </w:p>
        </w:tc>
      </w:tr>
      <w:tr w:rsidR="00FE78EF" w:rsidRPr="00B9233F" w14:paraId="1F88762D" w14:textId="77777777" w:rsidTr="00A22B96">
        <w:trPr>
          <w:trHeight w:val="24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DBDB"/>
            <w:noWrap/>
            <w:vAlign w:val="center"/>
            <w:hideMark/>
          </w:tcPr>
          <w:p w14:paraId="79AA90F8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autobusy</w:t>
            </w:r>
          </w:p>
        </w:tc>
      </w:tr>
      <w:tr w:rsidR="00FE78EF" w:rsidRPr="00B9233F" w14:paraId="3AA1C3EF" w14:textId="77777777" w:rsidTr="00A22B96">
        <w:trPr>
          <w:trHeight w:val="240"/>
        </w:trPr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  <w:hideMark/>
          </w:tcPr>
          <w:p w14:paraId="512A6E65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Rok</w:t>
            </w:r>
          </w:p>
        </w:tc>
        <w:tc>
          <w:tcPr>
            <w:tcW w:w="4522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3D9EE8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Praca przewozowa [</w:t>
            </w:r>
            <w:proofErr w:type="spellStart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pojkm</w:t>
            </w:r>
            <w:proofErr w:type="spellEnd"/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/dobę] w przedziałach prędkości [km/h]</w:t>
            </w:r>
          </w:p>
        </w:tc>
      </w:tr>
      <w:tr w:rsidR="00FE78EF" w:rsidRPr="00B9233F" w14:paraId="48722F72" w14:textId="77777777" w:rsidTr="00A22B96">
        <w:trPr>
          <w:trHeight w:val="240"/>
        </w:trPr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67573" w14:textId="77777777" w:rsidR="00FE78EF" w:rsidRPr="00B9233F" w:rsidRDefault="00FE78EF" w:rsidP="009A3938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26349D83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&lt;30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B8B713F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30-50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3F8462BE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51-70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4CCD93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71-90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51B68DD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91-110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636C500A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&gt;110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bottom"/>
            <w:hideMark/>
          </w:tcPr>
          <w:p w14:paraId="4D476ECB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razem</w:t>
            </w:r>
          </w:p>
        </w:tc>
      </w:tr>
      <w:tr w:rsidR="00FE78EF" w:rsidRPr="00B9233F" w14:paraId="562117E7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3101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E115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CD4A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8046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CF008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120E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6ED2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56283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7C8E7712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ECA5D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63CA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0ED7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1D2A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C33C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A451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92BE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5ADE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277F7B5C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AF83C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2039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1D1A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5459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CA21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32CDE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CF25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94467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1EC9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57A2A18B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C4BF7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B30E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EDBA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DDDE1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5C166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95CE5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D73D0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0DC5D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  <w:tr w:rsidR="00FE78EF" w:rsidRPr="00B9233F" w14:paraId="302DF464" w14:textId="77777777" w:rsidTr="00A22B96">
        <w:trPr>
          <w:trHeight w:val="240"/>
        </w:trPr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C2F76" w14:textId="77777777" w:rsidR="00FE78EF" w:rsidRPr="00B9233F" w:rsidRDefault="00FE78EF" w:rsidP="009A3938">
            <w:pPr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2049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56CCC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BD162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584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C7F6F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94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18F3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3 326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F9B79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6C24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D6C3B" w14:textId="77777777" w:rsidR="00FE78EF" w:rsidRPr="00B9233F" w:rsidRDefault="00FE78EF" w:rsidP="009A3938">
            <w:pPr>
              <w:jc w:val="right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9233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4 082</w:t>
            </w:r>
          </w:p>
        </w:tc>
      </w:tr>
    </w:tbl>
    <w:p w14:paraId="117209FC" w14:textId="77777777" w:rsidR="00FE78EF" w:rsidRDefault="00FE78EF" w:rsidP="00FE78EF"/>
    <w:p w14:paraId="6D9BF5D2" w14:textId="77777777" w:rsidR="00FE78EF" w:rsidRDefault="00FE78EF"/>
    <w:p w14:paraId="0DB45ED7" w14:textId="6E706E3A" w:rsidR="005B6B51" w:rsidRDefault="00FE78EF" w:rsidP="00C00786">
      <w:r>
        <w:br w:type="page"/>
      </w:r>
    </w:p>
    <w:p w14:paraId="40FD7861" w14:textId="778A776D" w:rsidR="00E20989" w:rsidRDefault="009D7642">
      <w:pPr>
        <w:pStyle w:val="Nagwek1"/>
      </w:pPr>
      <w:bookmarkStart w:id="27" w:name="_Toc119588470"/>
      <w:r>
        <w:lastRenderedPageBreak/>
        <w:t xml:space="preserve">6. Ocena warunków ruchu </w:t>
      </w:r>
      <w:r w:rsidR="00151DCC">
        <w:t>i dobór przekrojów tras w docelowym horyzoncie prognozy</w:t>
      </w:r>
      <w:bookmarkEnd w:id="27"/>
    </w:p>
    <w:p w14:paraId="161489AF" w14:textId="0858489C" w:rsidR="00151DCC" w:rsidRPr="00151DCC" w:rsidRDefault="00151DCC" w:rsidP="00151DC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>
        <w:rPr>
          <w:color w:val="000000"/>
        </w:rPr>
        <w:t xml:space="preserve">W oparciu o uzyskane wyniki prognoz ruchu dla docelowego horyzontu czasowego (rok 2049), przeprowadzono ocenę warunków ruchu dla poszczególnych odcinków między skrzyżowaniami planowanej obwodnicy, w zależności od rozpatrywanego wariantu jej przebiegu. Ocenę wykonano w oparciu instrukcję obliczeniową [6] dla odcinków zamiejskich o przekrojach jednojezdniowych dwukierunkowych. </w:t>
      </w:r>
      <w:r w:rsidRPr="00717360">
        <w:rPr>
          <w:color w:val="000000"/>
        </w:rPr>
        <w:t>Założeni</w:t>
      </w:r>
      <w:r>
        <w:rPr>
          <w:color w:val="000000"/>
        </w:rPr>
        <w:t xml:space="preserve">em niniejszej metody obliczeniowej jest </w:t>
      </w:r>
      <w:r w:rsidRPr="00717360">
        <w:rPr>
          <w:color w:val="000000"/>
        </w:rPr>
        <w:t>klasyfikacj</w:t>
      </w:r>
      <w:r>
        <w:rPr>
          <w:color w:val="000000"/>
        </w:rPr>
        <w:t>a (o</w:t>
      </w:r>
      <w:r w:rsidRPr="00717360">
        <w:rPr>
          <w:color w:val="000000"/>
        </w:rPr>
        <w:t>cena</w:t>
      </w:r>
      <w:r>
        <w:rPr>
          <w:color w:val="000000"/>
        </w:rPr>
        <w:t>)</w:t>
      </w:r>
      <w:r w:rsidRPr="00717360">
        <w:rPr>
          <w:color w:val="000000"/>
        </w:rPr>
        <w:t xml:space="preserve"> warunków ruchu</w:t>
      </w:r>
      <w:r>
        <w:rPr>
          <w:color w:val="000000"/>
        </w:rPr>
        <w:t xml:space="preserve"> w odniesieniu do </w:t>
      </w:r>
      <w:r w:rsidRPr="00717360">
        <w:rPr>
          <w:color w:val="000000"/>
        </w:rPr>
        <w:t>poziom</w:t>
      </w:r>
      <w:r>
        <w:rPr>
          <w:color w:val="000000"/>
        </w:rPr>
        <w:t>u</w:t>
      </w:r>
      <w:r w:rsidRPr="00717360">
        <w:rPr>
          <w:color w:val="000000"/>
        </w:rPr>
        <w:t xml:space="preserve"> swobody ruchu na drodze</w:t>
      </w:r>
      <w:r>
        <w:rPr>
          <w:color w:val="000000"/>
        </w:rPr>
        <w:t xml:space="preserve"> dla poszczególnych odcinków jednorodnych.</w:t>
      </w:r>
    </w:p>
    <w:p w14:paraId="5700027E" w14:textId="1F357658" w:rsidR="00E20989" w:rsidRDefault="009D7642">
      <w:pPr>
        <w:pStyle w:val="Nagwek2"/>
      </w:pPr>
      <w:bookmarkStart w:id="28" w:name="_Toc119588471"/>
      <w:r>
        <w:t>6.1 D</w:t>
      </w:r>
      <w:r w:rsidR="00151DCC">
        <w:t>ane wejściowe</w:t>
      </w:r>
      <w:bookmarkEnd w:id="28"/>
    </w:p>
    <w:p w14:paraId="6645DAD4" w14:textId="77777777" w:rsidR="00151DCC" w:rsidRDefault="00151DCC" w:rsidP="00151DC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Na podstawie udostępnionego projektu drogowego przyjęte zostały następujące dane wejściowe do obliczeń:</w:t>
      </w:r>
    </w:p>
    <w:p w14:paraId="20E8D1AE" w14:textId="77777777" w:rsidR="00151DCC" w:rsidRDefault="00151DCC" w:rsidP="00151DC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 w:rsidRPr="00D42FAA">
        <w:rPr>
          <w:color w:val="000000"/>
        </w:rPr>
        <w:t>klasa techniczna</w:t>
      </w:r>
      <w:r>
        <w:rPr>
          <w:color w:val="000000"/>
        </w:rPr>
        <w:t xml:space="preserve"> GP</w:t>
      </w:r>
      <w:r w:rsidRPr="00D42FAA">
        <w:rPr>
          <w:color w:val="000000"/>
        </w:rPr>
        <w:t xml:space="preserve"> i przekrój drogi jednojezdniowej</w:t>
      </w:r>
      <w:r>
        <w:rPr>
          <w:color w:val="000000"/>
        </w:rPr>
        <w:t xml:space="preserve"> typu</w:t>
      </w:r>
      <w:r w:rsidRPr="00D42FAA">
        <w:rPr>
          <w:color w:val="000000"/>
        </w:rPr>
        <w:t xml:space="preserve"> 1 x 2</w:t>
      </w:r>
    </w:p>
    <w:p w14:paraId="1EC0D1CF" w14:textId="71123C89" w:rsidR="00151DCC" w:rsidRDefault="00151DCC" w:rsidP="00151DC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stałe </w:t>
      </w:r>
      <w:r w:rsidRPr="00D42FAA">
        <w:rPr>
          <w:color w:val="000000"/>
        </w:rPr>
        <w:t>szerokoś</w:t>
      </w:r>
      <w:r>
        <w:rPr>
          <w:color w:val="000000"/>
        </w:rPr>
        <w:t>ci</w:t>
      </w:r>
      <w:r w:rsidRPr="00D42FAA">
        <w:rPr>
          <w:color w:val="000000"/>
        </w:rPr>
        <w:t xml:space="preserve"> pasa ruchu i obecność </w:t>
      </w:r>
      <w:r>
        <w:rPr>
          <w:color w:val="000000"/>
        </w:rPr>
        <w:t xml:space="preserve">utwardzonych </w:t>
      </w:r>
      <w:r w:rsidRPr="00D42FAA">
        <w:rPr>
          <w:color w:val="000000"/>
        </w:rPr>
        <w:t>poboczy</w:t>
      </w:r>
      <w:r>
        <w:rPr>
          <w:color w:val="000000"/>
        </w:rPr>
        <w:t>,</w:t>
      </w:r>
    </w:p>
    <w:p w14:paraId="663DC49E" w14:textId="04382F8E" w:rsidR="00151DCC" w:rsidRDefault="00151DCC" w:rsidP="00151DC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 w:rsidRPr="00D42FAA">
        <w:rPr>
          <w:color w:val="000000"/>
        </w:rPr>
        <w:t>gęstość zjazdów po obu stronach drogi</w:t>
      </w:r>
      <w:r>
        <w:rPr>
          <w:color w:val="000000"/>
        </w:rPr>
        <w:t>,</w:t>
      </w:r>
    </w:p>
    <w:p w14:paraId="6109C843" w14:textId="3D6BE779" w:rsidR="00151DCC" w:rsidRPr="00151DCC" w:rsidRDefault="00151DCC" w:rsidP="002D1D0F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51DCC">
        <w:rPr>
          <w:color w:val="000000"/>
        </w:rPr>
        <w:t>parametry ruchu – na podstawie prognozy wielkości natężeń i prognozy struktury rodzajowej pojazdów (w tym udzia</w:t>
      </w:r>
      <w:r w:rsidRPr="00151DCC">
        <w:rPr>
          <w:rFonts w:hint="eastAsia"/>
          <w:color w:val="000000"/>
        </w:rPr>
        <w:t>ł</w:t>
      </w:r>
      <w:r w:rsidRPr="00151DCC">
        <w:rPr>
          <w:color w:val="000000"/>
        </w:rPr>
        <w:t xml:space="preserve"> pojazd</w:t>
      </w:r>
      <w:r w:rsidRPr="00151DCC">
        <w:rPr>
          <w:rFonts w:hint="eastAsia"/>
          <w:color w:val="000000"/>
        </w:rPr>
        <w:t>ó</w:t>
      </w:r>
      <w:r w:rsidRPr="00151DCC">
        <w:rPr>
          <w:color w:val="000000"/>
        </w:rPr>
        <w:t>w ci</w:t>
      </w:r>
      <w:r w:rsidRPr="00151DCC">
        <w:rPr>
          <w:rFonts w:hint="eastAsia"/>
          <w:color w:val="000000"/>
        </w:rPr>
        <w:t>ęż</w:t>
      </w:r>
      <w:r w:rsidRPr="00151DCC">
        <w:rPr>
          <w:color w:val="000000"/>
        </w:rPr>
        <w:t>kich w ruchu) – zgodnie z rozdziałem 5 niniejszych analiz.</w:t>
      </w:r>
    </w:p>
    <w:p w14:paraId="7C6E6D52" w14:textId="2CC7FCDD" w:rsidR="00D116DB" w:rsidRDefault="00D116DB" w:rsidP="00532190">
      <w:pPr>
        <w:pStyle w:val="Nagwek3"/>
      </w:pPr>
      <w:bookmarkStart w:id="29" w:name="_Toc119588472"/>
      <w:r w:rsidRPr="00D42FAA">
        <w:t xml:space="preserve">6.1.1 </w:t>
      </w:r>
      <w:r w:rsidR="00151DCC">
        <w:t>Odcinki jednorodne</w:t>
      </w:r>
      <w:bookmarkEnd w:id="29"/>
      <w:r w:rsidR="00151DCC">
        <w:t xml:space="preserve"> </w:t>
      </w:r>
    </w:p>
    <w:p w14:paraId="1C1B4429" w14:textId="77777777" w:rsidR="00151DCC" w:rsidRDefault="00151DCC" w:rsidP="00151DC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W przypadku rozpatrywanej trasy, kryterium doboru odcinków jednorodnych opiera się na znalezieniu ich punków początkowych i końcowych poprzez identyfikację skrzyżowań, na których wloty obwodnicy pozbawione są pierwszeństwa przejazdu (tu: ronda) lub skrzyżowań, które istotnie wpływają na zmianę wielkości ruchu (różnica w natężeniach przed i za skrzyżowaniem większa niż 10%). Uwzględnione zostały również strefy oddziaływania takich skrzyżowań, które w przypadku rond pokrywały się z długościami odcinków, na których projektuje się </w:t>
      </w:r>
      <w:proofErr w:type="spellStart"/>
      <w:r>
        <w:rPr>
          <w:color w:val="000000"/>
        </w:rPr>
        <w:t>kontrałuki</w:t>
      </w:r>
      <w:proofErr w:type="spellEnd"/>
      <w:r>
        <w:rPr>
          <w:color w:val="000000"/>
        </w:rPr>
        <w:t xml:space="preserve"> przed wlotami, natomiast na wylotach – zgodnie z obliczeniową długością odcinków przyspieszania wg wytycznych [13]. W obliczeniach tych przyjęto prędkość do projektowania skrzyżowań typu rondo V </w:t>
      </w:r>
      <w:r>
        <w:rPr>
          <w:color w:val="000000"/>
          <w:vertAlign w:val="subscript"/>
        </w:rPr>
        <w:t>DPS</w:t>
      </w:r>
      <w:r>
        <w:rPr>
          <w:color w:val="000000"/>
        </w:rPr>
        <w:t xml:space="preserve"> równą 50 km/h i prędkość skrętu V </w:t>
      </w:r>
      <w:r>
        <w:rPr>
          <w:color w:val="000000"/>
          <w:vertAlign w:val="subscript"/>
        </w:rPr>
        <w:t>S</w:t>
      </w:r>
      <w:r>
        <w:rPr>
          <w:color w:val="000000"/>
        </w:rPr>
        <w:t xml:space="preserve"> równą 15 km/h.</w:t>
      </w:r>
    </w:p>
    <w:p w14:paraId="5D129416" w14:textId="77777777" w:rsidR="00151DCC" w:rsidRDefault="00151DCC" w:rsidP="00151DC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Zestawienie opisujące każdy z analizowanych odcinków </w:t>
      </w:r>
      <w:r>
        <w:t>jednorodnych</w:t>
      </w:r>
      <w:r>
        <w:rPr>
          <w:color w:val="000000"/>
        </w:rPr>
        <w:t xml:space="preserve"> w poszczególnych wariantach i podwariantach projektowanej trasy Obwodnicy Człuchowa przedstawiono w tabeli 6.1.</w:t>
      </w:r>
    </w:p>
    <w:p w14:paraId="01779EBF" w14:textId="77777777" w:rsidR="00D116DB" w:rsidRPr="00D42FAA" w:rsidRDefault="00D116DB" w:rsidP="00532190">
      <w:pPr>
        <w:pStyle w:val="Nagwek3"/>
      </w:pPr>
      <w:bookmarkStart w:id="30" w:name="_Toc119588473"/>
      <w:r>
        <w:t xml:space="preserve">6.1.2 </w:t>
      </w:r>
      <w:r w:rsidRPr="00D42FAA">
        <w:t>Dobór wyjściowej prędkości w ruchu</w:t>
      </w:r>
      <w:r w:rsidRPr="00D42FAA">
        <w:rPr>
          <w:color w:val="000000"/>
        </w:rPr>
        <w:t xml:space="preserve"> swobodnym</w:t>
      </w:r>
      <w:bookmarkEnd w:id="30"/>
    </w:p>
    <w:p w14:paraId="6511B7E3" w14:textId="77777777" w:rsidR="00D116DB" w:rsidRDefault="00D116DB" w:rsidP="00D116D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Na podstawie informacji o przekroju drogi (pkt 6.1.1) przyjęto </w:t>
      </w:r>
      <w:r w:rsidRPr="00D42FAA">
        <w:rPr>
          <w:color w:val="000000"/>
        </w:rPr>
        <w:t>wyjściow</w:t>
      </w:r>
      <w:r>
        <w:rPr>
          <w:color w:val="000000"/>
        </w:rPr>
        <w:t>ą</w:t>
      </w:r>
      <w:r w:rsidRPr="00D42FAA">
        <w:rPr>
          <w:color w:val="000000"/>
        </w:rPr>
        <w:t xml:space="preserve"> prędkoś</w:t>
      </w:r>
      <w:r>
        <w:rPr>
          <w:color w:val="000000"/>
        </w:rPr>
        <w:t>ć</w:t>
      </w:r>
      <w:r w:rsidRPr="00D42FAA">
        <w:rPr>
          <w:color w:val="000000"/>
        </w:rPr>
        <w:t xml:space="preserve"> w ruchu swobodnym</w:t>
      </w:r>
      <w:r>
        <w:rPr>
          <w:color w:val="000000"/>
        </w:rPr>
        <w:t xml:space="preserve"> równą 94,4 km/h.</w:t>
      </w:r>
    </w:p>
    <w:p w14:paraId="6890FE00" w14:textId="77777777" w:rsidR="00D116DB" w:rsidRDefault="00D116DB" w:rsidP="0071736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</w:p>
    <w:p w14:paraId="4C220AE2" w14:textId="6C4445FD" w:rsidR="00717360" w:rsidRDefault="00717360" w:rsidP="00717360">
      <w:pPr>
        <w:pStyle w:val="Nagwek4"/>
        <w:ind w:firstLine="7796"/>
        <w:rPr>
          <w:color w:val="000000"/>
        </w:rPr>
      </w:pPr>
      <w:r>
        <w:lastRenderedPageBreak/>
        <w:t>Tabela 6.1. Zestawienie odcinków jednorodnych dla poszczególnych wariantów obwodnicy Człuchowa.</w:t>
      </w:r>
    </w:p>
    <w:p w14:paraId="7E58BF9C" w14:textId="7879BFF8" w:rsidR="00717360" w:rsidRDefault="00001DBB" w:rsidP="0071736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 w:rsidRPr="00001DBB">
        <w:rPr>
          <w:noProof/>
        </w:rPr>
        <w:drawing>
          <wp:inline distT="0" distB="0" distL="0" distR="0" wp14:anchorId="39C20B4A" wp14:editId="02664FF7">
            <wp:extent cx="5760085" cy="4295775"/>
            <wp:effectExtent l="0" t="0" r="0" b="9525"/>
            <wp:docPr id="1130" name="Obraz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6173F" w14:textId="75DCDA75" w:rsidR="00D42FAA" w:rsidRDefault="00D42FAA" w:rsidP="00532190">
      <w:pPr>
        <w:pStyle w:val="Nagwek3"/>
        <w:rPr>
          <w:color w:val="000000"/>
        </w:rPr>
      </w:pPr>
      <w:bookmarkStart w:id="31" w:name="_Toc119588474"/>
      <w:r>
        <w:rPr>
          <w:color w:val="000000"/>
        </w:rPr>
        <w:t xml:space="preserve">6.1.3 </w:t>
      </w:r>
      <w:r w:rsidRPr="00D42FAA">
        <w:rPr>
          <w:color w:val="000000"/>
        </w:rPr>
        <w:t>Miarodajne natężenie ruchu</w:t>
      </w:r>
      <w:bookmarkEnd w:id="31"/>
    </w:p>
    <w:p w14:paraId="120CD56C" w14:textId="448D956D" w:rsidR="00D42FAA" w:rsidRDefault="00D42FAA" w:rsidP="00D42FA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D42FAA">
        <w:rPr>
          <w:color w:val="000000"/>
        </w:rPr>
        <w:t>Miarodajne natężenie ruchu w roku prognozy należy przyjmować jako 50 wartość z</w:t>
      </w:r>
      <w:r>
        <w:rPr>
          <w:color w:val="000000"/>
        </w:rPr>
        <w:t xml:space="preserve"> </w:t>
      </w:r>
      <w:r w:rsidRPr="00D42FAA">
        <w:rPr>
          <w:color w:val="000000"/>
        </w:rPr>
        <w:t>największych godzinowych natężeń w roku dla dróg o określonym profilu zmienności</w:t>
      </w:r>
      <w:r>
        <w:rPr>
          <w:color w:val="000000"/>
        </w:rPr>
        <w:t xml:space="preserve"> </w:t>
      </w:r>
      <w:r w:rsidRPr="00D42FAA">
        <w:rPr>
          <w:color w:val="000000"/>
        </w:rPr>
        <w:t>sezonowej.</w:t>
      </w:r>
      <w:r>
        <w:rPr>
          <w:color w:val="000000"/>
        </w:rPr>
        <w:t xml:space="preserve"> W rozpatrywanym przypadku przyjęto:</w:t>
      </w:r>
    </w:p>
    <w:p w14:paraId="40BAF57C" w14:textId="795B9B94" w:rsidR="00FD4906" w:rsidRDefault="00FD4906" w:rsidP="00FD490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ś</w:t>
      </w:r>
      <w:r w:rsidRPr="00FD4906">
        <w:rPr>
          <w:color w:val="000000"/>
        </w:rPr>
        <w:t>rednie sezonowe</w:t>
      </w:r>
      <w:r>
        <w:rPr>
          <w:color w:val="000000"/>
        </w:rPr>
        <w:t xml:space="preserve"> </w:t>
      </w:r>
      <w:r w:rsidRPr="00FD4906">
        <w:rPr>
          <w:color w:val="000000"/>
        </w:rPr>
        <w:t>wahania ruchu</w:t>
      </w:r>
      <w:r>
        <w:rPr>
          <w:color w:val="000000"/>
        </w:rPr>
        <w:t xml:space="preserve"> (DJŚ) w oparciu o w</w:t>
      </w:r>
      <w:r w:rsidRPr="00FD4906">
        <w:rPr>
          <w:color w:val="000000"/>
        </w:rPr>
        <w:t>skaźnik wahań</w:t>
      </w:r>
      <w:r>
        <w:rPr>
          <w:color w:val="000000"/>
        </w:rPr>
        <w:t xml:space="preserve"> SDRL/SDRR w zakresie 1,21 do 1,60,</w:t>
      </w:r>
    </w:p>
    <w:p w14:paraId="7C8C2E16" w14:textId="4DAA1F6C" w:rsidR="00FD4906" w:rsidRDefault="00FD4906" w:rsidP="00FD490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t</w:t>
      </w:r>
      <w:r w:rsidRPr="00FD4906">
        <w:rPr>
          <w:color w:val="000000"/>
        </w:rPr>
        <w:t>ypowy udział 50 godziny w roku w SDRR</w:t>
      </w:r>
      <w:r>
        <w:rPr>
          <w:color w:val="000000"/>
        </w:rPr>
        <w:t xml:space="preserve"> dla profilu sezonowości DJŚ równy 0,10,</w:t>
      </w:r>
    </w:p>
    <w:p w14:paraId="1A97F305" w14:textId="10BB97CF" w:rsidR="00FD4906" w:rsidRDefault="00FD4906" w:rsidP="00FD490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r</w:t>
      </w:r>
      <w:r w:rsidRPr="00FD4906">
        <w:rPr>
          <w:color w:val="000000"/>
        </w:rPr>
        <w:t>ozkład kierunkowy w 50 godzinie w roku</w:t>
      </w:r>
      <w:r>
        <w:rPr>
          <w:color w:val="000000"/>
        </w:rPr>
        <w:t xml:space="preserve"> </w:t>
      </w:r>
      <w:r w:rsidRPr="00FD4906">
        <w:rPr>
          <w:color w:val="000000"/>
        </w:rPr>
        <w:t>w SDRR</w:t>
      </w:r>
      <w:r>
        <w:rPr>
          <w:color w:val="000000"/>
        </w:rPr>
        <w:t xml:space="preserve"> dla profilu DJŚ równy 60%</w:t>
      </w:r>
    </w:p>
    <w:p w14:paraId="07BB9FF8" w14:textId="035451DD" w:rsidR="00FD4906" w:rsidRDefault="00FD4906" w:rsidP="00FD49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Ś</w:t>
      </w:r>
      <w:r w:rsidRPr="00FD4906">
        <w:rPr>
          <w:color w:val="000000"/>
        </w:rPr>
        <w:t>redni dobowy ruch w przekroju drogi w roku prognozy</w:t>
      </w:r>
      <w:r>
        <w:rPr>
          <w:color w:val="000000"/>
        </w:rPr>
        <w:t xml:space="preserve"> SDRR</w:t>
      </w:r>
      <w:r>
        <w:rPr>
          <w:color w:val="000000"/>
          <w:vertAlign w:val="subscript"/>
        </w:rPr>
        <w:t>P</w:t>
      </w:r>
      <w:r>
        <w:rPr>
          <w:color w:val="000000"/>
        </w:rPr>
        <w:t xml:space="preserve"> został obliczony dla poszczególnych odcinków jednorodnych</w:t>
      </w:r>
      <w:r w:rsidR="00D116DB">
        <w:rPr>
          <w:color w:val="000000"/>
        </w:rPr>
        <w:t>. Pod uwagę brano średnią ważoną wielkości natężeń ruchu na poszczególnych odcinkach międzywęzłowych (ro</w:t>
      </w:r>
      <w:r w:rsidR="00FE2871">
        <w:rPr>
          <w:color w:val="000000"/>
        </w:rPr>
        <w:t>z</w:t>
      </w:r>
      <w:r w:rsidR="00D116DB">
        <w:rPr>
          <w:color w:val="000000"/>
        </w:rPr>
        <w:t>dział 5.</w:t>
      </w:r>
      <w:r w:rsidR="00FE2871">
        <w:rPr>
          <w:color w:val="000000"/>
        </w:rPr>
        <w:t>1) i ich długości w stosunku do długości odcinka jednorodnego, na który przypadały.</w:t>
      </w:r>
    </w:p>
    <w:p w14:paraId="54D54222" w14:textId="46AECFA3" w:rsidR="00FE2871" w:rsidRDefault="00FE2871" w:rsidP="00532190">
      <w:pPr>
        <w:pStyle w:val="Nagwek3"/>
        <w:rPr>
          <w:color w:val="000000"/>
        </w:rPr>
      </w:pPr>
      <w:bookmarkStart w:id="32" w:name="_Toc119588475"/>
      <w:r>
        <w:rPr>
          <w:color w:val="000000"/>
        </w:rPr>
        <w:t>6.1.4 Krętość odcinków jednorodnych</w:t>
      </w:r>
      <w:bookmarkEnd w:id="32"/>
    </w:p>
    <w:p w14:paraId="65C8DAF2" w14:textId="62CC0FD6" w:rsidR="00FE2871" w:rsidRDefault="00FE2871" w:rsidP="00FD49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FE2871">
        <w:rPr>
          <w:color w:val="000000"/>
        </w:rPr>
        <w:t>Wyznaczenie krętości</w:t>
      </w:r>
      <w:r>
        <w:rPr>
          <w:color w:val="000000"/>
        </w:rPr>
        <w:t xml:space="preserve"> odcinków jednorodnych wykonano na podstawie analizy przebiegu wariatów tras na planszach z planami sytuacyjnymi projektu [2]. Tabelaryczne zestawienie krętości poszczególnych odcinków jednorodnych dla poszczególnych wariantów i podwariantów przebiegu </w:t>
      </w:r>
      <w:r w:rsidR="00001DBB">
        <w:rPr>
          <w:color w:val="000000"/>
        </w:rPr>
        <w:t xml:space="preserve">projektowanej </w:t>
      </w:r>
      <w:r>
        <w:rPr>
          <w:color w:val="000000"/>
        </w:rPr>
        <w:t xml:space="preserve">trasy przedstawiono w tab. 6.2. </w:t>
      </w:r>
    </w:p>
    <w:p w14:paraId="47842F6C" w14:textId="525671DD" w:rsidR="00FE2871" w:rsidRDefault="00FE2871" w:rsidP="00FE2871">
      <w:pPr>
        <w:pStyle w:val="Nagwek4"/>
        <w:ind w:firstLine="7796"/>
        <w:rPr>
          <w:color w:val="000000"/>
        </w:rPr>
      </w:pPr>
      <w:r>
        <w:lastRenderedPageBreak/>
        <w:t>Tabela 6.2. Zestawienie odcinków jednorodnych dla poszczególnych wariantów przebiegu projektowanej obwodnicy Człuchowa pod względem ich krętości.</w:t>
      </w:r>
    </w:p>
    <w:p w14:paraId="1943D8F0" w14:textId="4B55D154" w:rsidR="00FE2871" w:rsidRDefault="00001DBB" w:rsidP="00001DB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 w:rsidRPr="00001DBB">
        <w:rPr>
          <w:noProof/>
        </w:rPr>
        <w:drawing>
          <wp:inline distT="0" distB="0" distL="0" distR="0" wp14:anchorId="27D62AB1" wp14:editId="6293F6A2">
            <wp:extent cx="5760085" cy="3114675"/>
            <wp:effectExtent l="0" t="0" r="0" b="9525"/>
            <wp:docPr id="1123" name="Obraz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AC70D" w14:textId="25A6897E" w:rsidR="00001DBB" w:rsidRDefault="00001DBB" w:rsidP="00532190">
      <w:pPr>
        <w:pStyle w:val="Nagwek3"/>
        <w:rPr>
          <w:color w:val="000000"/>
        </w:rPr>
      </w:pPr>
      <w:bookmarkStart w:id="33" w:name="_Toc119588476"/>
      <w:r>
        <w:rPr>
          <w:color w:val="000000"/>
        </w:rPr>
        <w:t xml:space="preserve">6.1.5 </w:t>
      </w:r>
      <w:r w:rsidRPr="00001DBB">
        <w:rPr>
          <w:color w:val="000000"/>
        </w:rPr>
        <w:t>Średnie ważone pochylenie niwelety</w:t>
      </w:r>
      <w:r>
        <w:rPr>
          <w:color w:val="000000"/>
        </w:rPr>
        <w:t xml:space="preserve"> </w:t>
      </w:r>
      <w:r w:rsidRPr="00001DBB">
        <w:rPr>
          <w:color w:val="000000"/>
        </w:rPr>
        <w:t>jezdni</w:t>
      </w:r>
      <w:r>
        <w:rPr>
          <w:color w:val="000000"/>
        </w:rPr>
        <w:t xml:space="preserve"> </w:t>
      </w:r>
      <w:r w:rsidRPr="00001DBB">
        <w:rPr>
          <w:color w:val="000000"/>
        </w:rPr>
        <w:t>odcinków jednorodnych</w:t>
      </w:r>
      <w:bookmarkEnd w:id="33"/>
    </w:p>
    <w:p w14:paraId="0F68F1F0" w14:textId="2EED8A62" w:rsidR="007D1715" w:rsidRDefault="007D1715" w:rsidP="007D17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FE2871">
        <w:rPr>
          <w:color w:val="000000"/>
        </w:rPr>
        <w:t xml:space="preserve">Wyznaczenie </w:t>
      </w:r>
      <w:r>
        <w:rPr>
          <w:color w:val="000000"/>
        </w:rPr>
        <w:t>ś</w:t>
      </w:r>
      <w:r w:rsidRPr="007D1715">
        <w:rPr>
          <w:color w:val="000000"/>
        </w:rPr>
        <w:t>redni</w:t>
      </w:r>
      <w:r>
        <w:rPr>
          <w:color w:val="000000"/>
        </w:rPr>
        <w:t>ch</w:t>
      </w:r>
      <w:r w:rsidRPr="007D1715">
        <w:rPr>
          <w:color w:val="000000"/>
        </w:rPr>
        <w:t xml:space="preserve"> ważon</w:t>
      </w:r>
      <w:r>
        <w:rPr>
          <w:color w:val="000000"/>
        </w:rPr>
        <w:t>ych</w:t>
      </w:r>
      <w:r w:rsidRPr="007D1715">
        <w:rPr>
          <w:color w:val="000000"/>
        </w:rPr>
        <w:t xml:space="preserve"> pochyle</w:t>
      </w:r>
      <w:r>
        <w:rPr>
          <w:color w:val="000000"/>
        </w:rPr>
        <w:t>ń</w:t>
      </w:r>
      <w:r w:rsidRPr="007D1715">
        <w:rPr>
          <w:color w:val="000000"/>
        </w:rPr>
        <w:t xml:space="preserve"> niwelet jezdni </w:t>
      </w:r>
      <w:r>
        <w:rPr>
          <w:color w:val="000000"/>
        </w:rPr>
        <w:t xml:space="preserve">poszczególnych odcinków jednorodnych wykonano na podstawie analizy rozwiązań wysokościowych wariatów tras na planszach z profilami podłużnymi projektu [2]. Tabelaryczne zestawienie krętości poszczególnych odcinków jednorodnych dla poszczególnych wariantów i podwariantów przebiegu projektowanej trasy przedstawiono w tab. 6.3. </w:t>
      </w:r>
    </w:p>
    <w:p w14:paraId="78430EB4" w14:textId="1F865FD5" w:rsidR="007D1715" w:rsidRDefault="007D1715" w:rsidP="007D1715">
      <w:pPr>
        <w:pStyle w:val="Nagwek4"/>
        <w:ind w:firstLine="7796"/>
      </w:pPr>
      <w:r>
        <w:t xml:space="preserve">Tabela 6.3. Zestawienie odcinków jednorodnych dla poszczególnych wariantów przebiegu projektowanej obwodnicy Człuchowa pod względem ich </w:t>
      </w:r>
      <w:r w:rsidRPr="007D1715">
        <w:t>średnich ważonych pochyleń niwelet jezdni</w:t>
      </w:r>
      <w:r>
        <w:t>.</w:t>
      </w:r>
    </w:p>
    <w:p w14:paraId="7C2A3D31" w14:textId="389BA677" w:rsidR="00001DBB" w:rsidRDefault="00EB0FED" w:rsidP="007D17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</w:rPr>
      </w:pPr>
      <w:r w:rsidRPr="00EB0FED">
        <w:rPr>
          <w:noProof/>
        </w:rPr>
        <w:drawing>
          <wp:inline distT="0" distB="0" distL="0" distR="0" wp14:anchorId="03228668" wp14:editId="17CA483B">
            <wp:extent cx="5760085" cy="3248025"/>
            <wp:effectExtent l="0" t="0" r="0" b="9525"/>
            <wp:docPr id="1138" name="Obraz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10C6D" w14:textId="09DCA85E" w:rsidR="007D1715" w:rsidRDefault="00EB0FED" w:rsidP="00532190">
      <w:pPr>
        <w:pStyle w:val="Nagwek3"/>
        <w:rPr>
          <w:color w:val="000000"/>
        </w:rPr>
      </w:pPr>
      <w:bookmarkStart w:id="34" w:name="_Toc119588477"/>
      <w:r>
        <w:rPr>
          <w:color w:val="000000"/>
        </w:rPr>
        <w:lastRenderedPageBreak/>
        <w:t xml:space="preserve">6.1.6 </w:t>
      </w:r>
      <w:r w:rsidRPr="00EB0FED">
        <w:rPr>
          <w:color w:val="000000"/>
        </w:rPr>
        <w:t>Gęstość zjazdów</w:t>
      </w:r>
      <w:bookmarkEnd w:id="34"/>
    </w:p>
    <w:p w14:paraId="7FC2F626" w14:textId="5D467357" w:rsidR="00151DCC" w:rsidRDefault="00EB0FED" w:rsidP="00586C5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Projektowana Obwodnica Człuchowa jest drogą wysokiej klasy GP, dla której nie przewiduje się bezpośredniej obsługi transportowej zagospodarowania w jej otoczeniu poprzez zjazdy. Na podstawie analizy projektu [2] wyciągnięto tożsamy wniosek. W związku z tym w obliczeniach przyjęto brak zjazdów i gęstość zjazdów równą zero.</w:t>
      </w:r>
    </w:p>
    <w:p w14:paraId="0F190CE6" w14:textId="773A8D10" w:rsidR="00001DBB" w:rsidRDefault="00151DCC" w:rsidP="00151DCC">
      <w:pPr>
        <w:pStyle w:val="Nagwek2"/>
        <w:rPr>
          <w:color w:val="000000"/>
        </w:rPr>
      </w:pPr>
      <w:bookmarkStart w:id="35" w:name="_Toc119588478"/>
      <w:r>
        <w:rPr>
          <w:color w:val="000000"/>
        </w:rPr>
        <w:t>6.2 Obliczenie parametrów opisujących warunki ruchu</w:t>
      </w:r>
      <w:bookmarkEnd w:id="35"/>
    </w:p>
    <w:p w14:paraId="3B385199" w14:textId="3A9CCA71" w:rsidR="00151DCC" w:rsidRDefault="00F87022" w:rsidP="00586C5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Na podstawie danych wejściowych (rozdział 6.1) wykonano obliczenia podstawowych parametrów ruchu w każdym z wariantów projektowanej obwodnicy. Zbiorcze zestawienie </w:t>
      </w:r>
      <w:r w:rsidRPr="00F87022">
        <w:rPr>
          <w:color w:val="000000"/>
        </w:rPr>
        <w:t xml:space="preserve">parametrów odcinków jednorodnych dla poszczególnych wariantów przebiegu projektowanej obwodnicy Człuchowa </w:t>
      </w:r>
      <w:r w:rsidR="003571A5">
        <w:rPr>
          <w:color w:val="000000"/>
        </w:rPr>
        <w:t xml:space="preserve">i </w:t>
      </w:r>
      <w:r w:rsidRPr="00F87022">
        <w:rPr>
          <w:color w:val="000000"/>
        </w:rPr>
        <w:t>wyników obliczeń</w:t>
      </w:r>
      <w:r>
        <w:rPr>
          <w:color w:val="000000"/>
        </w:rPr>
        <w:t xml:space="preserve"> warunków ruchu </w:t>
      </w:r>
      <w:r w:rsidR="003571A5">
        <w:rPr>
          <w:color w:val="000000"/>
        </w:rPr>
        <w:t>na nich przedstawiono w tabeli 6.4.</w:t>
      </w:r>
    </w:p>
    <w:p w14:paraId="490FAD0B" w14:textId="616CCB25" w:rsidR="00F87022" w:rsidRDefault="00A81A96" w:rsidP="00532190">
      <w:pPr>
        <w:pStyle w:val="Nagwek3"/>
        <w:rPr>
          <w:color w:val="000000"/>
        </w:rPr>
      </w:pPr>
      <w:bookmarkStart w:id="36" w:name="_Toc119588479"/>
      <w:r>
        <w:rPr>
          <w:color w:val="000000"/>
        </w:rPr>
        <w:t xml:space="preserve">6.2.1 </w:t>
      </w:r>
      <w:r w:rsidRPr="00A81A96">
        <w:rPr>
          <w:color w:val="000000"/>
        </w:rPr>
        <w:t>Średni</w:t>
      </w:r>
      <w:r>
        <w:rPr>
          <w:color w:val="000000"/>
        </w:rPr>
        <w:t>e</w:t>
      </w:r>
      <w:r w:rsidRPr="00A81A96">
        <w:rPr>
          <w:color w:val="000000"/>
        </w:rPr>
        <w:t xml:space="preserve"> prędkoś</w:t>
      </w:r>
      <w:r>
        <w:rPr>
          <w:color w:val="000000"/>
        </w:rPr>
        <w:t>ci</w:t>
      </w:r>
      <w:r w:rsidRPr="00A81A96">
        <w:rPr>
          <w:color w:val="000000"/>
        </w:rPr>
        <w:t xml:space="preserve"> potok</w:t>
      </w:r>
      <w:r>
        <w:rPr>
          <w:color w:val="000000"/>
        </w:rPr>
        <w:t>ów</w:t>
      </w:r>
      <w:r w:rsidRPr="00A81A96">
        <w:rPr>
          <w:color w:val="000000"/>
        </w:rPr>
        <w:t xml:space="preserve"> pojazdów</w:t>
      </w:r>
      <w:bookmarkEnd w:id="36"/>
    </w:p>
    <w:p w14:paraId="4D2FA609" w14:textId="77777777" w:rsidR="00B36F19" w:rsidRDefault="00A81A96" w:rsidP="00586C5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W odniesieniu do przyjętej wyjściowej prędkości w ruchu swobodnym (94,4 km/h) i zależności od </w:t>
      </w:r>
      <w:r w:rsidRPr="00A81A96">
        <w:rPr>
          <w:color w:val="000000"/>
        </w:rPr>
        <w:t>miarodajn</w:t>
      </w:r>
      <w:r>
        <w:rPr>
          <w:color w:val="000000"/>
        </w:rPr>
        <w:t>ych</w:t>
      </w:r>
      <w:r w:rsidRPr="00A81A96">
        <w:rPr>
          <w:color w:val="000000"/>
        </w:rPr>
        <w:t xml:space="preserve"> natęże</w:t>
      </w:r>
      <w:r>
        <w:rPr>
          <w:color w:val="000000"/>
        </w:rPr>
        <w:t>ń</w:t>
      </w:r>
      <w:r w:rsidRPr="00A81A96">
        <w:rPr>
          <w:color w:val="000000"/>
        </w:rPr>
        <w:t xml:space="preserve"> ruchu</w:t>
      </w:r>
      <w:r>
        <w:rPr>
          <w:color w:val="000000"/>
        </w:rPr>
        <w:t xml:space="preserve">, </w:t>
      </w:r>
      <w:r w:rsidRPr="00A81A96">
        <w:rPr>
          <w:color w:val="000000"/>
        </w:rPr>
        <w:t>krętoś</w:t>
      </w:r>
      <w:r>
        <w:rPr>
          <w:color w:val="000000"/>
        </w:rPr>
        <w:t xml:space="preserve">ci i </w:t>
      </w:r>
      <w:r w:rsidRPr="00A81A96">
        <w:rPr>
          <w:color w:val="000000"/>
        </w:rPr>
        <w:t>średni</w:t>
      </w:r>
      <w:r>
        <w:rPr>
          <w:color w:val="000000"/>
        </w:rPr>
        <w:t>ch</w:t>
      </w:r>
      <w:r w:rsidRPr="00A81A96">
        <w:rPr>
          <w:color w:val="000000"/>
        </w:rPr>
        <w:t xml:space="preserve"> ważon</w:t>
      </w:r>
      <w:r>
        <w:rPr>
          <w:color w:val="000000"/>
        </w:rPr>
        <w:t>ych</w:t>
      </w:r>
      <w:r w:rsidRPr="00A81A96">
        <w:rPr>
          <w:color w:val="000000"/>
        </w:rPr>
        <w:t xml:space="preserve"> pochyle</w:t>
      </w:r>
      <w:r>
        <w:rPr>
          <w:color w:val="000000"/>
        </w:rPr>
        <w:t>ń</w:t>
      </w:r>
      <w:r w:rsidRPr="00A81A96">
        <w:rPr>
          <w:color w:val="000000"/>
        </w:rPr>
        <w:t xml:space="preserve"> niwelet jezdni </w:t>
      </w:r>
      <w:r>
        <w:rPr>
          <w:color w:val="000000"/>
        </w:rPr>
        <w:t>odcinków i udziałów ruchu ciężkiego w potokach obliczono, że</w:t>
      </w:r>
      <w:r w:rsidR="00B36F19">
        <w:rPr>
          <w:color w:val="000000"/>
        </w:rPr>
        <w:t>:</w:t>
      </w:r>
    </w:p>
    <w:p w14:paraId="25BA2AE0" w14:textId="18F87875" w:rsidR="00A81A96" w:rsidRDefault="00A81A96" w:rsidP="00B36F1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ś</w:t>
      </w:r>
      <w:r w:rsidRPr="00A81A96">
        <w:rPr>
          <w:color w:val="000000"/>
        </w:rPr>
        <w:t>rednie prędkości potoków pojazdów</w:t>
      </w:r>
      <w:r>
        <w:rPr>
          <w:color w:val="000000"/>
        </w:rPr>
        <w:t xml:space="preserve"> </w:t>
      </w:r>
      <w:r w:rsidR="00B36F19">
        <w:rPr>
          <w:color w:val="000000"/>
        </w:rPr>
        <w:t>wyniosą</w:t>
      </w:r>
      <w:r>
        <w:rPr>
          <w:color w:val="000000"/>
        </w:rPr>
        <w:t xml:space="preserve"> od 73,1 km/h do 87,8 km/h</w:t>
      </w:r>
      <w:r w:rsidR="00B36F19">
        <w:rPr>
          <w:color w:val="000000"/>
        </w:rPr>
        <w:t>,</w:t>
      </w:r>
    </w:p>
    <w:p w14:paraId="0F31EBF6" w14:textId="7290A27E" w:rsidR="00B36F19" w:rsidRDefault="00B36F19" w:rsidP="00B36F1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największe średnie wartości prędkości średnich wystąpią w przypadku realizacji wariantu 4 w podwariancie v2 i wyniosą 81,62 km/h,</w:t>
      </w:r>
    </w:p>
    <w:p w14:paraId="60C553ED" w14:textId="476DB8FD" w:rsidR="00B36F19" w:rsidRDefault="00B36F19" w:rsidP="00B36F1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najmniejsze średnie wartości prędkości średnich wystąpią w przypadku realizacji wariantu 1 i wyniosą 77,86 km/h,</w:t>
      </w:r>
    </w:p>
    <w:p w14:paraId="54F3F061" w14:textId="70D2BAD1" w:rsidR="00B36F19" w:rsidRDefault="00B36F19" w:rsidP="00B36F1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najmniejsze zmiany prędkości potoków pojazdów (11,5%) wystąpią w przypadku wariantu 4</w:t>
      </w:r>
      <w:r w:rsidR="00586C58">
        <w:rPr>
          <w:color w:val="000000"/>
        </w:rPr>
        <w:t>,</w:t>
      </w:r>
      <w:r>
        <w:rPr>
          <w:color w:val="000000"/>
        </w:rPr>
        <w:t xml:space="preserve"> w podwariancie v2,</w:t>
      </w:r>
    </w:p>
    <w:p w14:paraId="322CF8B8" w14:textId="2BFF00E9" w:rsidR="00B36F19" w:rsidRDefault="00B36F19" w:rsidP="00B36F1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największe zmiany prędkości potoków (</w:t>
      </w:r>
      <w:r w:rsidR="00586C58">
        <w:rPr>
          <w:color w:val="000000"/>
        </w:rPr>
        <w:t>14,6</w:t>
      </w:r>
      <w:r>
        <w:rPr>
          <w:color w:val="000000"/>
        </w:rPr>
        <w:t xml:space="preserve">%) wystąpią w przypadku wariantu </w:t>
      </w:r>
      <w:r w:rsidR="00586C58">
        <w:rPr>
          <w:color w:val="000000"/>
        </w:rPr>
        <w:t>2, w podwariancie v2</w:t>
      </w:r>
    </w:p>
    <w:p w14:paraId="0ED40B94" w14:textId="1C5B89FE" w:rsidR="00B36F19" w:rsidRDefault="00B36F19" w:rsidP="00532190">
      <w:pPr>
        <w:pStyle w:val="Nagwek3"/>
        <w:rPr>
          <w:color w:val="000000"/>
        </w:rPr>
      </w:pPr>
      <w:bookmarkStart w:id="37" w:name="_Toc119588480"/>
      <w:r>
        <w:rPr>
          <w:color w:val="000000"/>
        </w:rPr>
        <w:t xml:space="preserve">6.2.2 </w:t>
      </w:r>
      <w:r w:rsidRPr="00B36F19">
        <w:rPr>
          <w:color w:val="000000"/>
        </w:rPr>
        <w:t>Gęstość ruchu</w:t>
      </w:r>
      <w:bookmarkEnd w:id="37"/>
    </w:p>
    <w:p w14:paraId="2C9D1AED" w14:textId="4A808816" w:rsidR="00A81A96" w:rsidRDefault="00B36F19" w:rsidP="00586C5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Obliczeniowa g</w:t>
      </w:r>
      <w:r w:rsidRPr="00B36F19">
        <w:rPr>
          <w:color w:val="000000"/>
        </w:rPr>
        <w:t>ęstość ruchu</w:t>
      </w:r>
      <w:r>
        <w:rPr>
          <w:color w:val="000000"/>
        </w:rPr>
        <w:t xml:space="preserve">, będąca podstawą do oszacowania poziomów warunków ruchu (PSR) na poszczególnych odcinkach jednorodnych </w:t>
      </w:r>
      <w:r w:rsidR="00586C58">
        <w:rPr>
          <w:color w:val="000000"/>
        </w:rPr>
        <w:t xml:space="preserve">wszystkich wariantów oscylowała od </w:t>
      </w:r>
      <w:r w:rsidR="00A711C3">
        <w:rPr>
          <w:color w:val="000000"/>
        </w:rPr>
        <w:t>k=</w:t>
      </w:r>
      <w:r w:rsidR="00586C58">
        <w:rPr>
          <w:color w:val="000000"/>
        </w:rPr>
        <w:t xml:space="preserve">1,51 P/km do </w:t>
      </w:r>
      <w:r w:rsidR="00A711C3">
        <w:rPr>
          <w:color w:val="000000"/>
        </w:rPr>
        <w:t>k=</w:t>
      </w:r>
      <w:r w:rsidR="00586C58">
        <w:rPr>
          <w:color w:val="000000"/>
        </w:rPr>
        <w:t>9,10 P/km. Ponadto obliczono, że:</w:t>
      </w:r>
    </w:p>
    <w:p w14:paraId="730B684D" w14:textId="327EA32C" w:rsidR="00586C58" w:rsidRDefault="00586C58" w:rsidP="00586C5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najmniejsza średnia gęstość ruchu wystąpi w przypadku realizacji wariantu 2A w podwariancie v2 i wyniesie </w:t>
      </w:r>
      <w:r w:rsidR="00A711C3">
        <w:rPr>
          <w:color w:val="000000"/>
        </w:rPr>
        <w:t>k=</w:t>
      </w:r>
      <w:r>
        <w:rPr>
          <w:color w:val="000000"/>
        </w:rPr>
        <w:t>4,66 P/km,</w:t>
      </w:r>
    </w:p>
    <w:p w14:paraId="17AD36FB" w14:textId="10C8265E" w:rsidR="00586C58" w:rsidRDefault="00586C58" w:rsidP="00586C5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największa średnia gęstość ruchu wystąpi w przypadku realizacji wariantu 1 i wyniesie </w:t>
      </w:r>
      <w:r w:rsidR="00A711C3">
        <w:rPr>
          <w:color w:val="000000"/>
        </w:rPr>
        <w:t>k=</w:t>
      </w:r>
      <w:r>
        <w:rPr>
          <w:color w:val="000000"/>
        </w:rPr>
        <w:t>6,74 P/km.</w:t>
      </w:r>
    </w:p>
    <w:p w14:paraId="6CFDBBEB" w14:textId="3F4D3796" w:rsidR="00131C56" w:rsidRDefault="00131C56" w:rsidP="00532190">
      <w:pPr>
        <w:pStyle w:val="Nagwek3"/>
        <w:rPr>
          <w:color w:val="000000"/>
        </w:rPr>
      </w:pPr>
      <w:bookmarkStart w:id="38" w:name="_Toc119588481"/>
      <w:r>
        <w:rPr>
          <w:color w:val="000000"/>
        </w:rPr>
        <w:t>6.2.3 Poziom swobody ruchu</w:t>
      </w:r>
      <w:bookmarkEnd w:id="38"/>
    </w:p>
    <w:p w14:paraId="4809EC26" w14:textId="57B25576" w:rsidR="00151DCC" w:rsidRDefault="00131C56" w:rsidP="00131C5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Na podstawie obliczeń gęstości ruchu możliwe było określenie poziomów swobody ruchu PSR dla poszczególnych odcinków jednorodnych. Z obliczeń wynika, że należy spodziewać się poziomów nie gorszych niż poziom B, to jest w przedziale gęstości pojazdów od 5 do 10 P/km.</w:t>
      </w:r>
    </w:p>
    <w:p w14:paraId="2895D619" w14:textId="41C8AB5B" w:rsidR="00151DCC" w:rsidRDefault="00151DCC" w:rsidP="00131C56">
      <w:pPr>
        <w:pStyle w:val="Nagwek4"/>
        <w:spacing w:after="60"/>
        <w:ind w:firstLine="7796"/>
        <w:rPr>
          <w:color w:val="000000"/>
        </w:rPr>
      </w:pPr>
      <w:r>
        <w:lastRenderedPageBreak/>
        <w:t>Tabela 6.4. Zbiorcze zestawienie parametrów odcinków jednorodnych dla poszczególnych wariantów przebiegu projektowanej obwodnicy Człuchowa oraz wyników obliczeń ich przepustowości.</w:t>
      </w:r>
    </w:p>
    <w:p w14:paraId="0AE0CAA3" w14:textId="6EF364DE" w:rsidR="00151DCC" w:rsidRDefault="00151DCC" w:rsidP="00001DB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 w:rsidRPr="00151DCC">
        <w:rPr>
          <w:noProof/>
        </w:rPr>
        <w:drawing>
          <wp:inline distT="0" distB="0" distL="0" distR="0" wp14:anchorId="1C3E0B87" wp14:editId="46CAEBA2">
            <wp:extent cx="8336349" cy="5726297"/>
            <wp:effectExtent l="9842" t="0" r="0" b="0"/>
            <wp:docPr id="1139" name="Obraz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58398" cy="574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10CC" w14:textId="446AFA73" w:rsidR="00131C56" w:rsidRDefault="00131C56" w:rsidP="00532190">
      <w:pPr>
        <w:pStyle w:val="Nagwek3"/>
        <w:rPr>
          <w:color w:val="000000"/>
        </w:rPr>
      </w:pPr>
      <w:bookmarkStart w:id="39" w:name="_Toc119588482"/>
      <w:r>
        <w:rPr>
          <w:color w:val="000000"/>
        </w:rPr>
        <w:lastRenderedPageBreak/>
        <w:t xml:space="preserve">6.2.4 </w:t>
      </w:r>
      <w:r w:rsidRPr="00131C56">
        <w:rPr>
          <w:color w:val="000000"/>
        </w:rPr>
        <w:t>Stopień wykorzystania</w:t>
      </w:r>
      <w:r>
        <w:rPr>
          <w:color w:val="000000"/>
        </w:rPr>
        <w:t xml:space="preserve"> </w:t>
      </w:r>
      <w:r w:rsidRPr="00131C56">
        <w:rPr>
          <w:color w:val="000000"/>
        </w:rPr>
        <w:t>przepustowości</w:t>
      </w:r>
      <w:bookmarkEnd w:id="39"/>
    </w:p>
    <w:p w14:paraId="10595D55" w14:textId="7B2A1454" w:rsidR="00131C56" w:rsidRDefault="00131C56" w:rsidP="00131C5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W zależności od obliczonych wg instrukcji [</w:t>
      </w:r>
      <w:r w:rsidR="002252F4">
        <w:rPr>
          <w:color w:val="000000"/>
        </w:rPr>
        <w:t>6</w:t>
      </w:r>
      <w:r>
        <w:rPr>
          <w:color w:val="000000"/>
        </w:rPr>
        <w:t xml:space="preserve">] </w:t>
      </w:r>
      <w:r w:rsidRPr="00131C56">
        <w:rPr>
          <w:color w:val="000000"/>
        </w:rPr>
        <w:t>miarodajn</w:t>
      </w:r>
      <w:r>
        <w:rPr>
          <w:color w:val="000000"/>
        </w:rPr>
        <w:t>ych</w:t>
      </w:r>
      <w:r w:rsidRPr="00131C56">
        <w:rPr>
          <w:color w:val="000000"/>
        </w:rPr>
        <w:t xml:space="preserve"> natęże</w:t>
      </w:r>
      <w:r>
        <w:rPr>
          <w:color w:val="000000"/>
        </w:rPr>
        <w:t>ń</w:t>
      </w:r>
      <w:r w:rsidRPr="00131C56">
        <w:rPr>
          <w:color w:val="000000"/>
        </w:rPr>
        <w:t xml:space="preserve"> ruchu</w:t>
      </w:r>
      <w:r>
        <w:rPr>
          <w:color w:val="000000"/>
        </w:rPr>
        <w:t xml:space="preserve"> i przepustowości odcinków jednorodnych wykazano, że:</w:t>
      </w:r>
    </w:p>
    <w:p w14:paraId="4F5E3096" w14:textId="060455FB" w:rsidR="00131C56" w:rsidRDefault="00A711C3" w:rsidP="00131C5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w zależności od odcinka jednorodnego s</w:t>
      </w:r>
      <w:r w:rsidRPr="00A711C3">
        <w:rPr>
          <w:color w:val="000000"/>
        </w:rPr>
        <w:t>topień wykorzystania przepustowości</w:t>
      </w:r>
      <w:r w:rsidR="00131C56" w:rsidRPr="00A81A96">
        <w:rPr>
          <w:color w:val="000000"/>
        </w:rPr>
        <w:t xml:space="preserve"> </w:t>
      </w:r>
      <w:r w:rsidR="00131C56">
        <w:rPr>
          <w:color w:val="000000"/>
        </w:rPr>
        <w:t>wyni</w:t>
      </w:r>
      <w:r>
        <w:rPr>
          <w:color w:val="000000"/>
        </w:rPr>
        <w:t>esie</w:t>
      </w:r>
      <w:r w:rsidR="00131C56">
        <w:rPr>
          <w:color w:val="000000"/>
        </w:rPr>
        <w:t xml:space="preserve"> od </w:t>
      </w:r>
      <w:r>
        <w:rPr>
          <w:color w:val="000000"/>
        </w:rPr>
        <w:t>X=0</w:t>
      </w:r>
      <w:r w:rsidR="00131C56">
        <w:rPr>
          <w:color w:val="000000"/>
        </w:rPr>
        <w:t>,1</w:t>
      </w:r>
      <w:r>
        <w:rPr>
          <w:color w:val="000000"/>
        </w:rPr>
        <w:t>0 do X=0,49</w:t>
      </w:r>
      <w:r w:rsidR="00131C56">
        <w:rPr>
          <w:color w:val="000000"/>
        </w:rPr>
        <w:t>,</w:t>
      </w:r>
    </w:p>
    <w:p w14:paraId="6B7AD8DC" w14:textId="13C4BA47" w:rsidR="00131C56" w:rsidRDefault="00131C56" w:rsidP="00131C5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największe </w:t>
      </w:r>
      <w:r w:rsidR="00A711C3">
        <w:rPr>
          <w:color w:val="000000"/>
        </w:rPr>
        <w:t xml:space="preserve">zapasy przepustowości (najmniejszy stopień wykorzystania przepustowości) </w:t>
      </w:r>
      <w:r>
        <w:rPr>
          <w:color w:val="000000"/>
        </w:rPr>
        <w:t xml:space="preserve">wystąpią w przypadku realizacji wariantu </w:t>
      </w:r>
      <w:r w:rsidR="00A711C3">
        <w:rPr>
          <w:color w:val="000000"/>
        </w:rPr>
        <w:t xml:space="preserve">2A i </w:t>
      </w:r>
      <w:r>
        <w:rPr>
          <w:color w:val="000000"/>
        </w:rPr>
        <w:t>4</w:t>
      </w:r>
      <w:r w:rsidR="00A711C3">
        <w:rPr>
          <w:color w:val="000000"/>
        </w:rPr>
        <w:t xml:space="preserve">, oba </w:t>
      </w:r>
      <w:r>
        <w:rPr>
          <w:color w:val="000000"/>
        </w:rPr>
        <w:t>w podwariancie v2 i wyniosą</w:t>
      </w:r>
      <w:r w:rsidR="00A711C3">
        <w:rPr>
          <w:color w:val="000000"/>
        </w:rPr>
        <w:t xml:space="preserve"> 63%</w:t>
      </w:r>
      <w:r>
        <w:rPr>
          <w:color w:val="000000"/>
        </w:rPr>
        <w:t>,</w:t>
      </w:r>
    </w:p>
    <w:p w14:paraId="62DE5F1D" w14:textId="03332053" w:rsidR="00131C56" w:rsidRDefault="00131C56" w:rsidP="00131C56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najmniejsze </w:t>
      </w:r>
      <w:r w:rsidR="00A711C3">
        <w:rPr>
          <w:color w:val="000000"/>
        </w:rPr>
        <w:t>zapasy przepustowości (największy stopień wykorzystania przepustowości) wystąpią w przypadku realizacji wariantu 1 i wyniosą 51%.</w:t>
      </w:r>
    </w:p>
    <w:p w14:paraId="6DEE1656" w14:textId="62D3CA77" w:rsidR="00A711C3" w:rsidRDefault="009D7642">
      <w:pPr>
        <w:pStyle w:val="Nagwek2"/>
      </w:pPr>
      <w:bookmarkStart w:id="40" w:name="_Toc119588483"/>
      <w:r>
        <w:t>6.</w:t>
      </w:r>
      <w:r w:rsidR="00A711C3">
        <w:t>3 Wnioski z obliczeń warunków ruchu na odcinkach jednorodnych</w:t>
      </w:r>
      <w:bookmarkEnd w:id="40"/>
      <w:r w:rsidR="00A711C3">
        <w:t xml:space="preserve"> </w:t>
      </w:r>
    </w:p>
    <w:p w14:paraId="720B297E" w14:textId="349E6E32" w:rsidR="00A711C3" w:rsidRDefault="00A711C3" w:rsidP="00A711C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>
        <w:t xml:space="preserve">Na podstawie wykonanych z pomocą instrukcji [6] obliczeń stwierdzono, że warunki ruchu </w:t>
      </w:r>
      <w:r w:rsidR="002252F4">
        <w:t>na odcinkach jednorodnych, zdefiniowanych w oparciu o założenia przyjęte w rozdziale 6.1.1 będą dobre, bądź bardzo dobre, co odpowiada poziomom swobody ruchu B lub A.</w:t>
      </w:r>
    </w:p>
    <w:p w14:paraId="3CF63D25" w14:textId="63C8EB6A" w:rsidR="002252F4" w:rsidRDefault="002252F4" w:rsidP="00A711C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>
        <w:t>Tym samym stwierdza się, że przyjęty w projekcie przekrój jednojezdniowy będzie wystarczająco sprawny ruchowo i uzasadniony z tego punktu widzenia.</w:t>
      </w:r>
    </w:p>
    <w:p w14:paraId="51A63A40" w14:textId="365D83FC" w:rsidR="00030117" w:rsidRPr="00A711C3" w:rsidRDefault="00030117" w:rsidP="002B60E9">
      <w:r>
        <w:br w:type="page"/>
      </w:r>
    </w:p>
    <w:p w14:paraId="1F3082EE" w14:textId="77777777" w:rsidR="002B60E9" w:rsidRDefault="002B60E9" w:rsidP="002B60E9">
      <w:pPr>
        <w:pStyle w:val="Nagwek1"/>
      </w:pPr>
      <w:bookmarkStart w:id="41" w:name="_Toc117343489"/>
      <w:bookmarkStart w:id="42" w:name="_Toc119588484"/>
      <w:r>
        <w:lastRenderedPageBreak/>
        <w:t>7. Ocena warunków ruchu na skrzyżowaniach</w:t>
      </w:r>
      <w:bookmarkEnd w:id="41"/>
      <w:bookmarkEnd w:id="42"/>
      <w:r>
        <w:t xml:space="preserve"> </w:t>
      </w:r>
    </w:p>
    <w:p w14:paraId="231BA25B" w14:textId="77777777" w:rsidR="002B60E9" w:rsidRDefault="002B60E9" w:rsidP="002B60E9">
      <w:pPr>
        <w:pStyle w:val="Nagwek2"/>
      </w:pPr>
      <w:bookmarkStart w:id="43" w:name="_Toc117343490"/>
      <w:bookmarkStart w:id="44" w:name="_Toc119588485"/>
      <w:r>
        <w:t>7.1 Założenia</w:t>
      </w:r>
      <w:bookmarkEnd w:id="43"/>
      <w:bookmarkEnd w:id="44"/>
    </w:p>
    <w:p w14:paraId="763031E1" w14:textId="77777777" w:rsidR="002B60E9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W oparciu o uzyskane wyniki prognoz ruchu stwierdzono, że w zależności od rozpatrywanego horyzontu czasowego prognoz oraz lokalizacji poszczególnych projektowanych skrzyżowań, wartości natężeń ruchu na nich nie będą stale wzrastały.</w:t>
      </w:r>
    </w:p>
    <w:p w14:paraId="31F6871D" w14:textId="77777777" w:rsidR="002B60E9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Podyktowane jest to harmonogramem rozwoju sieci drogowej w skali makroregionu, który został uwzględniony w modelu makroskopowym podróży [3] i związanym z tym rozkładem podróży oraz relacji kierunkowej w sieci drogowej. Jako przykład należy podać tu wpływ na rozkład podróży w sieci po planowanym po roku 2029 uruchomieniu trasy S11, która przejmie część ruchu z drogi krajowej nr 25, co spowoduje jej odciążenie. Efekt ten jest uwidoczniony na kartogramach SDR dla roku 2029 i 2039 w rozdziale 5.</w:t>
      </w:r>
    </w:p>
    <w:p w14:paraId="59AA3F79" w14:textId="77777777" w:rsidR="002B60E9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W związku z powyższym, w ocenie sprawności projektowanych skrzyżowań przyjęto wartości prognozowanego ruchu kołowego odpowiadające okresowi prognostycznemu, w których były one na danych skrzyżowaniach największe, to jest dla roku 2049. </w:t>
      </w:r>
    </w:p>
    <w:p w14:paraId="7351D9EC" w14:textId="77777777" w:rsidR="002B60E9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>Ocenę warunków ruchu przeprowadzono ruchu w okresach szczytu transportowego. Przyjęto, że natężenie w szczycie będzie stanowiło dla każdego ze skrzyżowań 8% wartości natężenia SDR. Przyjęto dodatkowo, że:</w:t>
      </w:r>
    </w:p>
    <w:p w14:paraId="26223230" w14:textId="5C079727" w:rsidR="002B60E9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przekrój obwodnicy w każdym z wariantów będzie jednojezdniowy, co jest wnioskiem płynącym z obliczeń we wcześniejszym rozdziale (6.3),</w:t>
      </w:r>
    </w:p>
    <w:p w14:paraId="08EC343B" w14:textId="77777777" w:rsidR="002B60E9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w ciągu obwodnicy, w każdym z wariantów, skrzyżowania skanalizowane z wydzielonymi przestrzeniami dla relacji skrętnych w lewo na drodze głównej niezależnie od zapotrzebowania ruchowego na tę relację skrętną,</w:t>
      </w:r>
    </w:p>
    <w:p w14:paraId="689C7846" w14:textId="77777777" w:rsidR="002B60E9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skrzyżowania nie będą wyposażone w sygnalizacje świetlne – na obecnym etapie projektu nie jest możliwe określenie programów pracy sygnalizacji, ich koordynacji, optymalizacji okresów, układów faz, etc; rozwiązania te przedstawi projektant na dalszym etapie projektu, niemniej, przyjęto zasadę o możliwości sterowania ruchem wzdłuż obwodnicy w przypadku, gdyby skrzyżowania miałyby zostać wyposażone w sygnalizacje i zasadę utrzymywania możliwie jednorodnej prędkości przejazdu,</w:t>
      </w:r>
    </w:p>
    <w:p w14:paraId="55BF0226" w14:textId="77777777" w:rsidR="002B60E9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relacje ruchu na wprost i w prawo na każdym wlocie głównym będą odbywać się z jednego pasa ruchu,</w:t>
      </w:r>
    </w:p>
    <w:p w14:paraId="1BC25B27" w14:textId="77777777" w:rsidR="002B60E9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wloty boczne będą jedno pasowe, o wszystkich możliwych relacjach skrętnych.</w:t>
      </w:r>
    </w:p>
    <w:p w14:paraId="0A2F9780" w14:textId="3D696F40" w:rsidR="002B60E9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>
        <w:rPr>
          <w:color w:val="000000"/>
        </w:rPr>
        <w:t xml:space="preserve">Podobnie jak w przypadku niektórych założeń związanych ze wstępną oceną możliwości zastosowania przekroju jednojezdniowego (rozdział 6), powyższe założenia (np. brak sygnalizacji świetlnych lub wlotów wielopasowych) mogą decydować o nieco niższych przepustowościach skrzyżowań niż potencjalnie możliwe. Umożliwiają natomiast ocenę potrzeb zastosowania niezbędnych środków organizacji ruchu w późniejszych fazach projektu. W przypadku uzyskanych w toku obliczeń niekorzystnych warunków ruchu dla wyjściowych </w:t>
      </w:r>
      <w:r>
        <w:rPr>
          <w:color w:val="000000"/>
        </w:rPr>
        <w:lastRenderedPageBreak/>
        <w:t>konfiguracji geometrycznych skrzyżowań wykonano dodatkowe obliczenia, sprawdzające skuteczność zastosowania dodatkowych pasów ruchu na wlotach.</w:t>
      </w:r>
    </w:p>
    <w:p w14:paraId="7CEE6A03" w14:textId="5D7647E4" w:rsidR="002B60E9" w:rsidRPr="00F526CD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>
        <w:rPr>
          <w:color w:val="000000"/>
        </w:rPr>
        <w:t>Wszystkie skrzyżowania zostały oznaczone numerem grupy wariantów i numerem indywidualnym. W tabeli 7.1 zaprezentowano zestawienie wyników obliczeń przepustowości skrzyżowań w ciągu projektowanej obwodnicy Człuchowa dla wszystkich wariantów, z uwzględnieniem powyższych założeń. Szczegółowe wyniki obliczeń przepustowości wszystkich skrzyżowań są treścią Załącznika 4, na końcu niniejszego opracowania.</w:t>
      </w:r>
    </w:p>
    <w:p w14:paraId="6166004E" w14:textId="29016A73" w:rsidR="002B60E9" w:rsidRPr="00F526CD" w:rsidRDefault="002B60E9" w:rsidP="002B60E9">
      <w:pPr>
        <w:pStyle w:val="Nagwek2"/>
      </w:pPr>
      <w:bookmarkStart w:id="45" w:name="_Toc117343491"/>
      <w:bookmarkStart w:id="46" w:name="_Toc119588486"/>
      <w:r>
        <w:t>7</w:t>
      </w:r>
      <w:r w:rsidRPr="00F526CD">
        <w:t>.2 Wyniki oceny warunków ruchu na skrzyżowaniach</w:t>
      </w:r>
      <w:bookmarkEnd w:id="45"/>
      <w:bookmarkEnd w:id="46"/>
      <w:r w:rsidRPr="00F526CD">
        <w:t xml:space="preserve"> </w:t>
      </w:r>
    </w:p>
    <w:p w14:paraId="21269D0F" w14:textId="77777777" w:rsidR="002B60E9" w:rsidRPr="00F526CD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</w:pPr>
      <w:r w:rsidRPr="00F526CD">
        <w:t>Z oceny warunków ruchu dla wszystkich skrzyżowań w poszczególnych wariantach i podwariantach przebiegu obwodnicy, wykonanych na podstawie prognoz makroskopowych dla docelowego horyzontu czasowego (rok 2049) wynika, że:</w:t>
      </w:r>
    </w:p>
    <w:p w14:paraId="6164116D" w14:textId="77777777" w:rsidR="002B60E9" w:rsidRPr="00F526CD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</w:pPr>
      <w:r w:rsidRPr="00F526CD">
        <w:t>przeważająca większość skrzyżowań (39 spośród przeanalizowanych łącznie 42 konfiguracji obliczeniowych skrzyżowań), pracowałaby w zakresie bardzo dobrych warunków ruchu (PSR I),</w:t>
      </w:r>
    </w:p>
    <w:p w14:paraId="56FD7FA7" w14:textId="77777777" w:rsidR="002B60E9" w:rsidRPr="00F526CD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</w:pPr>
      <w:r w:rsidRPr="00F526CD">
        <w:t>dobre warunki ruchu (PSR II) występowałyby w przypadku 2 skrzyżowań,</w:t>
      </w:r>
    </w:p>
    <w:p w14:paraId="56170993" w14:textId="77777777" w:rsidR="002B60E9" w:rsidRPr="00F526CD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</w:pPr>
      <w:r w:rsidRPr="00F526CD">
        <w:t>złe warunki ruchu (PSR IV) występowałyby w jednym przypadku spośród wszystkich 42 konfiguracji obliczeniowych skrzyżowań,</w:t>
      </w:r>
    </w:p>
    <w:p w14:paraId="4CD7396C" w14:textId="77777777" w:rsidR="002B60E9" w:rsidRPr="00F526CD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</w:pPr>
      <w:r w:rsidRPr="00F526CD">
        <w:t>wariantem przebiegu, w którym należy spodziewać się największych zapasów przepustowości, między 50% a 79%, byłby Wariant W2 w podwariancie v2,</w:t>
      </w:r>
    </w:p>
    <w:p w14:paraId="77C2C916" w14:textId="77777777" w:rsidR="002B60E9" w:rsidRPr="00F526CD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</w:pPr>
      <w:r w:rsidRPr="00F526CD">
        <w:t>wariantem przebiegu, w którym należy spodziewać się najmniejszych zapasów (między 13% a 86%) lub wyczerpania zapasów przepustowości (maksymalnie o 14%) byłby Wariant W4 w podwariancie v2, przewidującym budowę jednopoziomowych połączeń obwodnicy z podstawowym układem drogowym,</w:t>
      </w:r>
    </w:p>
    <w:p w14:paraId="06A93D91" w14:textId="591EEBAC" w:rsidR="002B60E9" w:rsidRPr="00165213" w:rsidRDefault="002B60E9" w:rsidP="002B60E9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84" w:hanging="284"/>
      </w:pPr>
      <w:r w:rsidRPr="00F526CD">
        <w:t xml:space="preserve">skrzyżowaniem o najgorszych obliczeniowo prognozowanych warunkach ruchu, na którym można spodziewać </w:t>
      </w:r>
      <w:r w:rsidRPr="00165213">
        <w:t xml:space="preserve">się przekroczenia o 14% zapasu przepustowości, byłoby rondo jednopasowe obwodnicy w wariancie W4 z drogą krajową nr 22 w msc. Nieżywięć (skrzyżowanie nr 4.2.4a wg tab. </w:t>
      </w:r>
      <w:r>
        <w:t>7</w:t>
      </w:r>
      <w:r w:rsidRPr="00165213">
        <w:t>.</w:t>
      </w:r>
      <w:r>
        <w:t>1</w:t>
      </w:r>
      <w:r w:rsidRPr="00165213">
        <w:t>).</w:t>
      </w:r>
    </w:p>
    <w:p w14:paraId="25AB9ECC" w14:textId="77777777" w:rsidR="002B60E9" w:rsidRPr="00165213" w:rsidRDefault="002B60E9" w:rsidP="002B60E9">
      <w:r w:rsidRPr="00165213">
        <w:br w:type="page"/>
      </w:r>
    </w:p>
    <w:p w14:paraId="43F7B7A6" w14:textId="080FB09B" w:rsidR="002B60E9" w:rsidRPr="00BD1065" w:rsidRDefault="002B60E9" w:rsidP="002B60E9">
      <w:pPr>
        <w:pStyle w:val="Nagwek4"/>
        <w:spacing w:after="120"/>
        <w:ind w:firstLine="7796"/>
      </w:pPr>
      <w:r w:rsidRPr="00BD1065">
        <w:lastRenderedPageBreak/>
        <w:t xml:space="preserve">Tabela </w:t>
      </w:r>
      <w:r>
        <w:t>7</w:t>
      </w:r>
      <w:r w:rsidRPr="00BD1065">
        <w:t>.</w:t>
      </w:r>
      <w:r>
        <w:t>1</w:t>
      </w:r>
      <w:r w:rsidRPr="00BD1065">
        <w:t>. Zbiorcze zestawienie wyników obliczeń przepustowości skrzyżowań w ciągu projektowanej trasy, dla godziny szczytu w 2049 r. w wariantach 1 i 1A, 2A i 4.</w:t>
      </w:r>
    </w:p>
    <w:p w14:paraId="114D3659" w14:textId="4C1B5434" w:rsidR="002B60E9" w:rsidRDefault="00227169" w:rsidP="002B60E9">
      <w:pPr>
        <w:pBdr>
          <w:top w:val="nil"/>
          <w:left w:val="nil"/>
          <w:bottom w:val="nil"/>
          <w:right w:val="nil"/>
          <w:between w:val="nil"/>
        </w:pBdr>
        <w:spacing w:before="120"/>
        <w:rPr>
          <w:color w:val="000000"/>
        </w:rPr>
      </w:pPr>
      <w:r w:rsidRPr="00227169">
        <w:rPr>
          <w:noProof/>
        </w:rPr>
        <w:drawing>
          <wp:inline distT="0" distB="0" distL="0" distR="0" wp14:anchorId="3DA7FECF" wp14:editId="20FAB52E">
            <wp:extent cx="5760085" cy="7902054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74" cy="790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A9C0B" w14:textId="77777777" w:rsidR="002B60E9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before="120" w:after="60" w:line="360" w:lineRule="auto"/>
        <w:rPr>
          <w:color w:val="000000"/>
        </w:rPr>
      </w:pPr>
    </w:p>
    <w:p w14:paraId="2FB1362D" w14:textId="7D5F151F" w:rsidR="002B60E9" w:rsidRPr="00165213" w:rsidRDefault="00532190" w:rsidP="002B60E9">
      <w:pPr>
        <w:pStyle w:val="Nagwek1"/>
      </w:pPr>
      <w:bookmarkStart w:id="47" w:name="_Toc117343492"/>
      <w:bookmarkStart w:id="48" w:name="_Toc119588487"/>
      <w:bookmarkStart w:id="49" w:name="_Hlk115774035"/>
      <w:r>
        <w:lastRenderedPageBreak/>
        <w:t>8</w:t>
      </w:r>
      <w:r w:rsidR="002B60E9">
        <w:t xml:space="preserve">. </w:t>
      </w:r>
      <w:r w:rsidR="002B60E9" w:rsidRPr="00165213">
        <w:t>Podsumowanie</w:t>
      </w:r>
      <w:bookmarkEnd w:id="47"/>
      <w:bookmarkEnd w:id="48"/>
    </w:p>
    <w:p w14:paraId="3C783091" w14:textId="77777777" w:rsidR="002B60E9" w:rsidRPr="00165213" w:rsidRDefault="002B60E9" w:rsidP="002B60E9">
      <w:p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65213">
        <w:t>Na podstawie przeprowadzonych badań i symulacji stwierdzono, że:</w:t>
      </w:r>
    </w:p>
    <w:bookmarkEnd w:id="49"/>
    <w:p w14:paraId="69EC0ACE" w14:textId="77777777" w:rsidR="002B60E9" w:rsidRPr="00C7605F" w:rsidRDefault="002B60E9" w:rsidP="002B60E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ind w:left="425" w:hanging="425"/>
      </w:pPr>
      <w:r w:rsidRPr="00C7605F">
        <w:t>Przeprowadzone prognozy i analizy ruchu drogowego opracowane zostały zgodnie z wytycznymi Zarządcy drogowego (GDDKiA [4], [5]), z wykorzystaniem zaawansowanego narzędzia symulacyjnego – oprogramowania PTV VISUM, w którym został zbudowany Intermodalny Krajowy Model Ruchu. Model ten został rozbudowany i uszczegółowiony dla obszaru analizy ze szczególnym uwzględnieniem Człuchowa i ruchu z nim związanego. Prognozy ruchu wykonano zgodnie ze standardami prognozowania opracowanymi dla GDDKiA i założeniami Niebieskiej Księgi JASPERS sektora drogowego.</w:t>
      </w:r>
    </w:p>
    <w:p w14:paraId="1F6782C4" w14:textId="1D932AC2" w:rsidR="002B60E9" w:rsidRPr="00C7605F" w:rsidRDefault="002B60E9" w:rsidP="002B60E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ind w:left="425" w:hanging="425"/>
      </w:pPr>
      <w:r w:rsidRPr="00C7605F">
        <w:t xml:space="preserve">Uzyskane wyniki prognoz poddano analizom, które wykazały, że każdy z analizowanych wariantów skutkować będzie poprawą warunków ruchu drogowego oraz skróceniem czasu </w:t>
      </w:r>
      <w:r w:rsidRPr="00DD4030">
        <w:t xml:space="preserve">przejazdu użytkowników. W przypadku realizacji wariantu W1 miałoby miejsce dociążenie przekroju planowanej trasy obwodnicy Człuchowa w największym stopniu, wynoszące w roku 2049 od </w:t>
      </w:r>
      <w:r w:rsidR="00DD4030" w:rsidRPr="00DD4030">
        <w:t>4</w:t>
      </w:r>
      <w:r w:rsidRPr="00DD4030">
        <w:t>.</w:t>
      </w:r>
      <w:r w:rsidR="00DD4030" w:rsidRPr="00DD4030">
        <w:t>84</w:t>
      </w:r>
      <w:r w:rsidRPr="00DD4030">
        <w:t xml:space="preserve">0 do </w:t>
      </w:r>
      <w:r w:rsidR="00DD4030" w:rsidRPr="00DD4030">
        <w:t>11</w:t>
      </w:r>
      <w:r w:rsidRPr="00DD4030">
        <w:t>.0</w:t>
      </w:r>
      <w:r w:rsidR="00DD4030" w:rsidRPr="00DD4030">
        <w:t xml:space="preserve">90 </w:t>
      </w:r>
      <w:r w:rsidRPr="00C7605F">
        <w:t>pojazdów na dobę.</w:t>
      </w:r>
    </w:p>
    <w:p w14:paraId="61104B54" w14:textId="078B091A" w:rsidR="002B60E9" w:rsidRPr="00C7605F" w:rsidRDefault="002B60E9" w:rsidP="002B60E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ind w:left="425" w:hanging="425"/>
      </w:pPr>
      <w:r w:rsidRPr="00C7605F">
        <w:t>Wariant W4</w:t>
      </w:r>
      <w:r w:rsidR="003705B6">
        <w:t xml:space="preserve"> (podwariant v2)</w:t>
      </w:r>
      <w:r w:rsidRPr="00C7605F">
        <w:t xml:space="preserve">, z uwagi na większą odległość od terenu miasta, cechowałoby obciążenie trasy projektowanej obwodnicy w najmniejszym stopniu (SRD w roku 2049 od </w:t>
      </w:r>
      <w:r w:rsidR="003705B6">
        <w:t>3.</w:t>
      </w:r>
      <w:r w:rsidR="003705B6" w:rsidRPr="003705B6">
        <w:t>050</w:t>
      </w:r>
      <w:r w:rsidRPr="003705B6">
        <w:t xml:space="preserve"> do </w:t>
      </w:r>
      <w:r w:rsidR="003705B6" w:rsidRPr="003705B6">
        <w:t>8</w:t>
      </w:r>
      <w:r w:rsidRPr="003705B6">
        <w:t>.</w:t>
      </w:r>
      <w:r w:rsidR="003705B6" w:rsidRPr="003705B6">
        <w:t>3</w:t>
      </w:r>
      <w:r w:rsidRPr="003705B6">
        <w:t>30 pojazdów na dobę</w:t>
      </w:r>
      <w:r w:rsidRPr="00C7605F">
        <w:t xml:space="preserve">. W przypadku wariantu W2A stopień przejęcia ruchu z terenu miasta Człuchów stanowiłby pośredni zakres w stosunku do pozostałych wariantów i wynosiłby w roku 2049 </w:t>
      </w:r>
      <w:r w:rsidR="00E8747E">
        <w:t>od 1.880 d</w:t>
      </w:r>
      <w:r w:rsidRPr="00C7605F">
        <w:t xml:space="preserve">o </w:t>
      </w:r>
      <w:r w:rsidR="00E8747E" w:rsidRPr="00E8747E">
        <w:t>9</w:t>
      </w:r>
      <w:r w:rsidRPr="00E8747E">
        <w:t>.</w:t>
      </w:r>
      <w:r w:rsidR="00E8747E" w:rsidRPr="00E8747E">
        <w:t>19</w:t>
      </w:r>
      <w:r w:rsidRPr="00E8747E">
        <w:t>0 p</w:t>
      </w:r>
      <w:r w:rsidRPr="00C7605F">
        <w:t>ojazdów na dobę.</w:t>
      </w:r>
    </w:p>
    <w:p w14:paraId="4926C336" w14:textId="77777777" w:rsidR="002B60E9" w:rsidRPr="00C7605F" w:rsidRDefault="002B60E9" w:rsidP="002B60E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ind w:left="425" w:hanging="425"/>
      </w:pPr>
      <w:r w:rsidRPr="00C7605F">
        <w:t>W zależności od wariantu przebiegu obwodnicy udziały prognozowanego ruchu ciężkiego będą zróżnicowane i w roku 2049 będą wynosić 30% - 33%, przy czym najwięcej w przypadku wariantu W1A, a najmniej w wariancie W2A w podwariancie v1:</w:t>
      </w:r>
    </w:p>
    <w:p w14:paraId="6F1BC575" w14:textId="1E49E60A" w:rsidR="002B60E9" w:rsidRPr="00E8747E" w:rsidRDefault="002B60E9" w:rsidP="002B60E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ind w:left="425" w:hanging="425"/>
      </w:pPr>
      <w:r w:rsidRPr="00C7605F">
        <w:t>Do wyboru ostatecznego wariantu konieczne jest opracowanie pozostałych elementów Studium Techniczno-Ekonomiczno-</w:t>
      </w:r>
      <w:r w:rsidRPr="00E8747E">
        <w:t xml:space="preserve">Środowiskowego, na potrzeby którego wykonano niniejsze opracowanie. Z punktu widzenia ruchowego, najkorzystniejszy jest </w:t>
      </w:r>
      <w:r w:rsidRPr="00E8747E">
        <w:rPr>
          <w:b/>
        </w:rPr>
        <w:t>Wariant W1</w:t>
      </w:r>
      <w:r w:rsidR="00E8747E">
        <w:rPr>
          <w:b/>
        </w:rPr>
        <w:t xml:space="preserve">A </w:t>
      </w:r>
      <w:r w:rsidRPr="00E8747E">
        <w:t>zakładający budowę przekroju jednojezdniowego obwodnicy i skrzyżowań jednopoziomowych z istniejącym układem drogowym. Wariant ten cechuje się:</w:t>
      </w:r>
    </w:p>
    <w:p w14:paraId="1773075A" w14:textId="77777777" w:rsidR="002B60E9" w:rsidRPr="00E8747E" w:rsidRDefault="002B60E9" w:rsidP="002B60E9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contextualSpacing/>
      </w:pPr>
      <w:r w:rsidRPr="00E8747E">
        <w:t>przejęciem ruchu drogowego z obszaru miasta Człuchowa w największym stopniu,</w:t>
      </w:r>
    </w:p>
    <w:p w14:paraId="66DBC584" w14:textId="6B2BBD09" w:rsidR="002B60E9" w:rsidRPr="00E8747E" w:rsidRDefault="002B60E9" w:rsidP="002B60E9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contextualSpacing/>
      </w:pPr>
      <w:r w:rsidRPr="00E8747E">
        <w:t xml:space="preserve">największymi prognozowanymi zapasami przepustowości (od 79% do </w:t>
      </w:r>
      <w:r w:rsidR="00E8747E" w:rsidRPr="00E8747E">
        <w:t>35</w:t>
      </w:r>
      <w:r w:rsidRPr="00E8747E">
        <w:t>%) oraz najmniejszymi stratami czasu kierowców i pasażerów na wlotach skrzyżowań, nie przekraczających w okresach szczytowych 12 sekund na pojazd.</w:t>
      </w:r>
    </w:p>
    <w:p w14:paraId="7DB6CEB4" w14:textId="5B5BDE17" w:rsidR="00E20989" w:rsidRPr="00C03429" w:rsidRDefault="002B60E9" w:rsidP="00D812F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40" w:line="360" w:lineRule="auto"/>
        <w:ind w:left="425" w:hanging="425"/>
      </w:pPr>
      <w:r w:rsidRPr="00C7605F">
        <w:t>W przypadku realizacji skrzyżowań innych niż ronda zaleca się dostosowanie geometrii wszystkich skrzyżowań skanalizowanych z wydzielonymi pasami dla relacji skrętnych w ciągu trasy obwodnicy do instalacji świetlnych</w:t>
      </w:r>
      <w:r>
        <w:t xml:space="preserve">. </w:t>
      </w:r>
      <w:r w:rsidRPr="00C03429">
        <w:br w:type="page"/>
      </w:r>
    </w:p>
    <w:p w14:paraId="6924D0DD" w14:textId="77777777" w:rsidR="00E20989" w:rsidRPr="00C03429" w:rsidRDefault="009D7642">
      <w:pPr>
        <w:pStyle w:val="Nagwek1"/>
        <w:jc w:val="center"/>
      </w:pPr>
      <w:bookmarkStart w:id="50" w:name="_Toc119588488"/>
      <w:r w:rsidRPr="00C03429">
        <w:lastRenderedPageBreak/>
        <w:t>ZAŁĄCZNIKI</w:t>
      </w:r>
      <w:bookmarkEnd w:id="50"/>
    </w:p>
    <w:p w14:paraId="446DA9B1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</w:p>
    <w:p w14:paraId="3E13CB5C" w14:textId="77777777" w:rsidR="00E20989" w:rsidRPr="00C0342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  <w:r w:rsidRPr="00C03429">
        <w:rPr>
          <w:color w:val="000000"/>
        </w:rPr>
        <w:t>Załącznik Z1. Lokalizacje analizowanych skrzyżowań w ciągu projektowanej obwodnicy w poszczególnych wariantach i podwariantach wariantach (W1, W1A, W2A, i W4)</w:t>
      </w:r>
    </w:p>
    <w:p w14:paraId="186D5D05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</w:p>
    <w:p w14:paraId="36963F11" w14:textId="77777777" w:rsidR="00E20989" w:rsidRPr="00C0342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  <w:r w:rsidRPr="00C03429">
        <w:rPr>
          <w:color w:val="000000"/>
        </w:rPr>
        <w:t xml:space="preserve">Załącznik Z2A. Zestawienie prognozowanych dobowych natężeń ruchu na skrzyżowaniach w ciągu projektowanej obwodnicy w wariantach W1, W1A, </w:t>
      </w:r>
      <w:proofErr w:type="gramStart"/>
      <w:r w:rsidRPr="00C03429">
        <w:rPr>
          <w:color w:val="000000"/>
        </w:rPr>
        <w:t>W2A,</w:t>
      </w:r>
      <w:proofErr w:type="gramEnd"/>
      <w:r w:rsidRPr="00C03429">
        <w:rPr>
          <w:color w:val="000000"/>
        </w:rPr>
        <w:t xml:space="preserve"> i W4, dla 2029 r.</w:t>
      </w:r>
    </w:p>
    <w:p w14:paraId="3CFE3622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</w:p>
    <w:p w14:paraId="7F6F90B6" w14:textId="77777777" w:rsidR="00E20989" w:rsidRPr="00C0342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  <w:r w:rsidRPr="00C03429">
        <w:rPr>
          <w:color w:val="000000"/>
        </w:rPr>
        <w:t xml:space="preserve">Załącznik Z2B. Zestawienie prognozowanych dobowych natężeń ruchu na skrzyżowaniach w ciągu projektowanej obwodnicy w wariantach W1, W1A, </w:t>
      </w:r>
      <w:proofErr w:type="gramStart"/>
      <w:r w:rsidRPr="00C03429">
        <w:rPr>
          <w:color w:val="000000"/>
        </w:rPr>
        <w:t>W2A,</w:t>
      </w:r>
      <w:proofErr w:type="gramEnd"/>
      <w:r w:rsidRPr="00C03429">
        <w:rPr>
          <w:color w:val="000000"/>
        </w:rPr>
        <w:t xml:space="preserve"> i W4, dla 2039 r.</w:t>
      </w:r>
    </w:p>
    <w:p w14:paraId="760F9890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</w:p>
    <w:p w14:paraId="4F5CD5A8" w14:textId="77777777" w:rsidR="00E20989" w:rsidRPr="00C0342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  <w:r w:rsidRPr="00C03429">
        <w:rPr>
          <w:color w:val="000000"/>
        </w:rPr>
        <w:t xml:space="preserve">Załącznik Z2C. Zestawienie prognozowanych dobowych natężeń ruchu na skrzyżowaniach w ciągu projektowanej obwodnicy w wariantach W1, W1A, </w:t>
      </w:r>
      <w:proofErr w:type="gramStart"/>
      <w:r w:rsidRPr="00C03429">
        <w:rPr>
          <w:color w:val="000000"/>
        </w:rPr>
        <w:t>W2A,</w:t>
      </w:r>
      <w:proofErr w:type="gramEnd"/>
      <w:r w:rsidRPr="00C03429">
        <w:rPr>
          <w:color w:val="000000"/>
        </w:rPr>
        <w:t xml:space="preserve"> i W4, dla 2049 r.</w:t>
      </w:r>
    </w:p>
    <w:p w14:paraId="377D65EC" w14:textId="77777777" w:rsidR="00E20989" w:rsidRPr="00C0342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</w:p>
    <w:p w14:paraId="60BBEB0B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  <w:r w:rsidRPr="00C03429">
        <w:rPr>
          <w:color w:val="000000"/>
        </w:rPr>
        <w:t>Załącznik Z3. Zestawienie prognozowanej struktury rodzajowej na wszystkich odcinkach projektowanej obwodnicy w wariantach W1, W1A, W2A i W4, w latach 2029-2049.</w:t>
      </w:r>
    </w:p>
    <w:p w14:paraId="2434FCCF" w14:textId="77777777" w:rsidR="00E2098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</w:p>
    <w:p w14:paraId="1FD355B0" w14:textId="77777777" w:rsidR="00E20989" w:rsidRDefault="009D76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  <w:r>
        <w:rPr>
          <w:color w:val="000000"/>
        </w:rPr>
        <w:t>Załącznik Z4. Zestawienie wyników obliczeń prognozowanych przepustowości w okresie szczytu transportowego, na skrzyżowaniach w ciągu projektowanej obwodnicy Człuchowa, w wariantach W1, W1A, W2A i W4, dla roku 2049 r.</w:t>
      </w:r>
    </w:p>
    <w:p w14:paraId="098AF52B" w14:textId="77777777" w:rsidR="00E2098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18" w:hanging="1418"/>
        <w:rPr>
          <w:color w:val="000000"/>
        </w:rPr>
      </w:pPr>
    </w:p>
    <w:p w14:paraId="32EC16E3" w14:textId="77777777" w:rsidR="00E20989" w:rsidRDefault="00E2098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rPr>
          <w:color w:val="000000"/>
        </w:rPr>
      </w:pPr>
    </w:p>
    <w:p w14:paraId="2636D902" w14:textId="77777777" w:rsidR="00E20989" w:rsidRDefault="00E20989">
      <w:pPr>
        <w:jc w:val="left"/>
      </w:pPr>
    </w:p>
    <w:p w14:paraId="212FF3B3" w14:textId="77777777" w:rsidR="00E20989" w:rsidRDefault="009D7642">
      <w:pPr>
        <w:jc w:val="left"/>
      </w:pPr>
      <w:r>
        <w:br w:type="page"/>
      </w:r>
    </w:p>
    <w:p w14:paraId="47A4E8ED" w14:textId="77777777" w:rsidR="00E20989" w:rsidRDefault="009D7642">
      <w:pPr>
        <w:pStyle w:val="Nagwek2"/>
        <w:spacing w:line="360" w:lineRule="auto"/>
      </w:pPr>
      <w:bookmarkStart w:id="51" w:name="_Toc119588489"/>
      <w:r>
        <w:lastRenderedPageBreak/>
        <w:t xml:space="preserve">Załącznik Z1. </w:t>
      </w:r>
      <w:r>
        <w:rPr>
          <w:color w:val="000000"/>
        </w:rPr>
        <w:t>Lokalizacje analizowanych skrzyżowań w ciągu projektowanej obwodnicy w poszczególnych wariantach i podwariantach wariantach (W1, W1A, W2A, i W4)</w:t>
      </w:r>
      <w:r>
        <w:t>.</w:t>
      </w:r>
      <w:bookmarkEnd w:id="51"/>
    </w:p>
    <w:p w14:paraId="1C88B034" w14:textId="77777777" w:rsidR="00E20989" w:rsidRDefault="009D7642">
      <w:pPr>
        <w:jc w:val="left"/>
      </w:pPr>
      <w:r>
        <w:br w:type="page"/>
      </w:r>
    </w:p>
    <w:p w14:paraId="42DC8824" w14:textId="3B111086" w:rsidR="00E20989" w:rsidRDefault="009D7642">
      <w:pPr>
        <w:spacing w:after="120"/>
        <w:jc w:val="left"/>
        <w:rPr>
          <w:b/>
        </w:rPr>
      </w:pPr>
      <w:r>
        <w:rPr>
          <w:b/>
        </w:rPr>
        <w:lastRenderedPageBreak/>
        <w:t>Lokalizacje analizowanych skrzyżowań - Wariant 1</w:t>
      </w:r>
    </w:p>
    <w:p w14:paraId="1993A261" w14:textId="0F84E9F8" w:rsidR="00E20989" w:rsidRDefault="00AA5CCF">
      <w:r>
        <w:rPr>
          <w:noProof/>
        </w:rPr>
        <w:drawing>
          <wp:inline distT="0" distB="0" distL="0" distR="0" wp14:anchorId="79109872" wp14:editId="0023ECD1">
            <wp:extent cx="5721953" cy="8102379"/>
            <wp:effectExtent l="0" t="0" r="0" b="0"/>
            <wp:docPr id="741" name="Obraz 741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Obraz 741" descr="Obraz zawierający mapa&#10;&#10;Opis wygenerowany automatyczni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871" cy="811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911D8" w14:textId="77777777" w:rsidR="00E20989" w:rsidRDefault="009D7642">
      <w:r>
        <w:br w:type="page"/>
      </w:r>
    </w:p>
    <w:p w14:paraId="76249AA9" w14:textId="1BF705DF" w:rsidR="00E20989" w:rsidRDefault="009D7642">
      <w:pPr>
        <w:spacing w:after="120"/>
        <w:jc w:val="left"/>
        <w:rPr>
          <w:b/>
        </w:rPr>
      </w:pPr>
      <w:r>
        <w:rPr>
          <w:b/>
        </w:rPr>
        <w:lastRenderedPageBreak/>
        <w:t xml:space="preserve">Lokalizacje analizowanych skrzyżowań - Wariant 1A </w:t>
      </w:r>
    </w:p>
    <w:p w14:paraId="754E47FE" w14:textId="3A988373" w:rsidR="00E20989" w:rsidRDefault="00AA5CCF">
      <w:pPr>
        <w:jc w:val="left"/>
      </w:pPr>
      <w:r>
        <w:rPr>
          <w:noProof/>
        </w:rPr>
        <w:drawing>
          <wp:inline distT="0" distB="0" distL="0" distR="0" wp14:anchorId="07F7B59D" wp14:editId="610FF127">
            <wp:extent cx="5761260" cy="8158038"/>
            <wp:effectExtent l="0" t="0" r="0" b="0"/>
            <wp:docPr id="748" name="Obraz 748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Obraz 748" descr="Obraz zawierający mapa&#10;&#10;Opis wygenerowany automatyczni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113" cy="817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CCC30" w14:textId="77777777" w:rsidR="00E20989" w:rsidRDefault="009D7642">
      <w:r>
        <w:br w:type="page"/>
      </w:r>
    </w:p>
    <w:p w14:paraId="2FA803F8" w14:textId="748C8C36" w:rsidR="00E20989" w:rsidRPr="004971EC" w:rsidRDefault="009D7642">
      <w:pPr>
        <w:spacing w:after="120"/>
        <w:jc w:val="left"/>
        <w:rPr>
          <w:b/>
        </w:rPr>
      </w:pPr>
      <w:r w:rsidRPr="004971EC">
        <w:rPr>
          <w:b/>
        </w:rPr>
        <w:lastRenderedPageBreak/>
        <w:t xml:space="preserve">Lokalizacje analizowanych skrzyżowań - Wariant 2A – podwariant v1 </w:t>
      </w:r>
    </w:p>
    <w:p w14:paraId="5BAD1730" w14:textId="31B839EC" w:rsidR="00E20989" w:rsidRPr="004971EC" w:rsidRDefault="00AA5CCF">
      <w:pPr>
        <w:spacing w:after="120"/>
        <w:jc w:val="left"/>
        <w:rPr>
          <w:b/>
        </w:rPr>
      </w:pPr>
      <w:r w:rsidRPr="004971EC">
        <w:rPr>
          <w:b/>
          <w:noProof/>
        </w:rPr>
        <w:drawing>
          <wp:inline distT="0" distB="0" distL="0" distR="0" wp14:anchorId="0392D978" wp14:editId="4CC6B70F">
            <wp:extent cx="5693134" cy="8059054"/>
            <wp:effectExtent l="0" t="0" r="3175" b="0"/>
            <wp:docPr id="749" name="Obraz 749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Obraz 749" descr="Obraz zawierający mapa&#10;&#10;Opis wygenerowany automatyczni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271" cy="807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F6677" w14:textId="77777777" w:rsidR="00E20989" w:rsidRPr="004971EC" w:rsidRDefault="009D7642">
      <w:pPr>
        <w:rPr>
          <w:b/>
        </w:rPr>
      </w:pPr>
      <w:r w:rsidRPr="004971EC">
        <w:br w:type="page"/>
      </w:r>
    </w:p>
    <w:p w14:paraId="58EAB31A" w14:textId="491E7D44" w:rsidR="00E20989" w:rsidRDefault="009D7642">
      <w:pPr>
        <w:spacing w:after="120"/>
        <w:jc w:val="left"/>
        <w:rPr>
          <w:b/>
        </w:rPr>
      </w:pPr>
      <w:r w:rsidRPr="004971EC">
        <w:rPr>
          <w:b/>
        </w:rPr>
        <w:lastRenderedPageBreak/>
        <w:t>Lokalizacje analizowanych skrzyżowań - Wariant 2A – podwariant v2</w:t>
      </w:r>
      <w:r>
        <w:rPr>
          <w:b/>
        </w:rPr>
        <w:t xml:space="preserve"> </w:t>
      </w:r>
    </w:p>
    <w:p w14:paraId="3EE5DE69" w14:textId="00D767A9" w:rsidR="00E20989" w:rsidRDefault="004971EC">
      <w:pPr>
        <w:spacing w:after="120"/>
        <w:jc w:val="left"/>
        <w:rPr>
          <w:b/>
        </w:rPr>
      </w:pPr>
      <w:r>
        <w:rPr>
          <w:b/>
          <w:noProof/>
        </w:rPr>
        <w:drawing>
          <wp:inline distT="0" distB="0" distL="0" distR="0" wp14:anchorId="62B0613C" wp14:editId="6EC28E27">
            <wp:extent cx="8255860" cy="5832163"/>
            <wp:effectExtent l="0" t="7302" r="4762" b="4763"/>
            <wp:docPr id="1078" name="Obraz 1078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Obraz 1078" descr="Obraz zawierający mapa&#10;&#10;Opis wygenerowany automatyczni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63565" cy="583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2468D" w14:textId="77777777" w:rsidR="00E20989" w:rsidRDefault="009D7642">
      <w:pPr>
        <w:rPr>
          <w:b/>
        </w:rPr>
      </w:pPr>
      <w:r>
        <w:br w:type="page"/>
      </w:r>
    </w:p>
    <w:p w14:paraId="6DA951FB" w14:textId="31B87006" w:rsidR="00E20989" w:rsidRDefault="009D7642">
      <w:pPr>
        <w:spacing w:after="120"/>
        <w:jc w:val="left"/>
        <w:rPr>
          <w:b/>
        </w:rPr>
      </w:pPr>
      <w:r>
        <w:rPr>
          <w:b/>
        </w:rPr>
        <w:lastRenderedPageBreak/>
        <w:t xml:space="preserve">Lokalizacje analizowanych skrzyżowań - Wariant 4 – podwariant v1 </w:t>
      </w:r>
    </w:p>
    <w:p w14:paraId="13BB0452" w14:textId="4CA81F84" w:rsidR="00E20989" w:rsidRDefault="002B04AC">
      <w:pPr>
        <w:spacing w:after="120"/>
        <w:jc w:val="left"/>
        <w:rPr>
          <w:b/>
        </w:rPr>
      </w:pPr>
      <w:r>
        <w:rPr>
          <w:b/>
          <w:noProof/>
        </w:rPr>
        <w:drawing>
          <wp:inline distT="0" distB="0" distL="0" distR="0" wp14:anchorId="68CDE3BE" wp14:editId="65D8B4E0">
            <wp:extent cx="5852931" cy="8285259"/>
            <wp:effectExtent l="0" t="0" r="0" b="1905"/>
            <wp:docPr id="750" name="Obraz 750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Obraz 750" descr="Obraz zawierający mapa&#10;&#10;Opis wygenerowany automatyczni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099" cy="829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17444" w14:textId="77777777" w:rsidR="00E20989" w:rsidRDefault="009D7642">
      <w:pPr>
        <w:rPr>
          <w:b/>
        </w:rPr>
      </w:pPr>
      <w:r>
        <w:br w:type="page"/>
      </w:r>
    </w:p>
    <w:p w14:paraId="34F60A34" w14:textId="0BAE5340" w:rsidR="00E20989" w:rsidRDefault="009D7642">
      <w:pPr>
        <w:spacing w:after="120"/>
        <w:jc w:val="left"/>
        <w:rPr>
          <w:b/>
        </w:rPr>
      </w:pPr>
      <w:r>
        <w:rPr>
          <w:b/>
        </w:rPr>
        <w:lastRenderedPageBreak/>
        <w:t xml:space="preserve">Lokalizacje analizowanych skrzyżowań - Wariant 4 – podwariant v2 </w:t>
      </w:r>
    </w:p>
    <w:p w14:paraId="5DF23AE4" w14:textId="5B115EEC" w:rsidR="00E20989" w:rsidRDefault="002B04AC">
      <w:pPr>
        <w:jc w:val="left"/>
      </w:pPr>
      <w:r>
        <w:rPr>
          <w:noProof/>
        </w:rPr>
        <w:drawing>
          <wp:inline distT="0" distB="0" distL="0" distR="0" wp14:anchorId="44736524" wp14:editId="19E6F24C">
            <wp:extent cx="5802378" cy="8213697"/>
            <wp:effectExtent l="0" t="0" r="8255" b="0"/>
            <wp:docPr id="751" name="Obraz 751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Obraz 751" descr="Obraz zawierający mapa&#10;&#10;Opis wygenerowany automatyczni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696" cy="82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A1A0A" w14:textId="77777777" w:rsidR="00E20989" w:rsidRDefault="009D7642">
      <w:r>
        <w:br w:type="page"/>
      </w:r>
    </w:p>
    <w:p w14:paraId="5455C9F9" w14:textId="77777777" w:rsidR="00E20989" w:rsidRDefault="009D7642">
      <w:pPr>
        <w:pStyle w:val="Nagwek2"/>
        <w:spacing w:line="360" w:lineRule="auto"/>
      </w:pPr>
      <w:bookmarkStart w:id="52" w:name="_Toc119588490"/>
      <w:r>
        <w:lastRenderedPageBreak/>
        <w:t xml:space="preserve">Załącznik Z2A. Zestawienie prognozowanych dobowych natężeń ruchu na skrzyżowaniach projektowanej obwodnicy Człuchowa, w wariantach W1, W1A, W2A </w:t>
      </w:r>
      <w:r>
        <w:br/>
        <w:t>i W4, dla 2029 r.</w:t>
      </w:r>
      <w:bookmarkEnd w:id="52"/>
    </w:p>
    <w:p w14:paraId="7A323536" w14:textId="77777777" w:rsidR="00E20989" w:rsidRDefault="009D7642">
      <w:pPr>
        <w:jc w:val="left"/>
      </w:pPr>
      <w:r>
        <w:br w:type="page"/>
      </w:r>
    </w:p>
    <w:p w14:paraId="73305E10" w14:textId="39BC7326" w:rsidR="00E20989" w:rsidRDefault="009D7642">
      <w:pPr>
        <w:pStyle w:val="Nagwek3"/>
      </w:pPr>
      <w:bookmarkStart w:id="53" w:name="_Toc119588491"/>
      <w:r>
        <w:lastRenderedPageBreak/>
        <w:t>Rok 2029 - Wariant 1</w:t>
      </w:r>
      <w:bookmarkEnd w:id="53"/>
      <w:r>
        <w:t xml:space="preserve"> </w:t>
      </w:r>
    </w:p>
    <w:p w14:paraId="3DC03FA8" w14:textId="3B7B6C18" w:rsidR="00E20989" w:rsidRDefault="00322E7B">
      <w:pPr>
        <w:spacing w:after="200" w:line="276" w:lineRule="auto"/>
        <w:jc w:val="left"/>
      </w:pPr>
      <w:r>
        <w:rPr>
          <w:noProof/>
        </w:rPr>
        <w:drawing>
          <wp:inline distT="0" distB="0" distL="0" distR="0" wp14:anchorId="00866B8C" wp14:editId="08BAD7FE">
            <wp:extent cx="2844000" cy="2844000"/>
            <wp:effectExtent l="0" t="0" r="0" b="0"/>
            <wp:docPr id="769" name="Obraz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Obraz 769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B19258" wp14:editId="3E20BB36">
            <wp:extent cx="2844000" cy="2844000"/>
            <wp:effectExtent l="0" t="0" r="0" b="0"/>
            <wp:docPr id="770" name="Obraz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Obraz 770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285162" wp14:editId="106CEF30">
            <wp:extent cx="2844000" cy="2844000"/>
            <wp:effectExtent l="0" t="0" r="0" b="0"/>
            <wp:docPr id="771" name="Obraz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Obraz 77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87F766" wp14:editId="15CA640C">
            <wp:extent cx="2844000" cy="2844000"/>
            <wp:effectExtent l="0" t="0" r="0" b="0"/>
            <wp:docPr id="772" name="Obraz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Obraz 77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DD6B9D" wp14:editId="07104241">
            <wp:extent cx="2844000" cy="2844000"/>
            <wp:effectExtent l="0" t="0" r="0" b="0"/>
            <wp:docPr id="773" name="Obraz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Obraz 773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D4DF64" wp14:editId="2F23AF7E">
            <wp:extent cx="2844000" cy="2844000"/>
            <wp:effectExtent l="0" t="0" r="0" b="0"/>
            <wp:docPr id="774" name="Obraz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Obraz 77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49050" w14:textId="75C005D5" w:rsidR="00E20989" w:rsidRDefault="009D7642">
      <w:pPr>
        <w:pStyle w:val="Nagwek3"/>
      </w:pPr>
      <w:bookmarkStart w:id="54" w:name="_Toc119588492"/>
      <w:r>
        <w:lastRenderedPageBreak/>
        <w:t>Rok 2029 - Wariant 1A</w:t>
      </w:r>
      <w:bookmarkEnd w:id="54"/>
      <w:r>
        <w:t xml:space="preserve"> </w:t>
      </w:r>
    </w:p>
    <w:p w14:paraId="0382DF38" w14:textId="583BC227" w:rsidR="00E20989" w:rsidRDefault="00A17E81">
      <w:r>
        <w:rPr>
          <w:noProof/>
        </w:rPr>
        <w:drawing>
          <wp:inline distT="0" distB="0" distL="0" distR="0" wp14:anchorId="50916401" wp14:editId="33FE32D2">
            <wp:extent cx="2844000" cy="2844000"/>
            <wp:effectExtent l="0" t="0" r="0" b="0"/>
            <wp:docPr id="787" name="Obraz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Obraz 787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7A6C05" wp14:editId="22D3D77A">
            <wp:extent cx="2844000" cy="2844000"/>
            <wp:effectExtent l="0" t="0" r="0" b="0"/>
            <wp:docPr id="788" name="Obraz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Obraz 788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F032B" wp14:editId="03E928EE">
            <wp:extent cx="2844000" cy="2844000"/>
            <wp:effectExtent l="0" t="0" r="0" b="0"/>
            <wp:docPr id="789" name="Obraz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Obraz 78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4A03F3" wp14:editId="25B09FA4">
            <wp:extent cx="2844000" cy="2844000"/>
            <wp:effectExtent l="0" t="0" r="0" b="0"/>
            <wp:docPr id="790" name="Obraz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Obraz 79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B26C72" wp14:editId="79FACDA8">
            <wp:extent cx="2844000" cy="2844000"/>
            <wp:effectExtent l="0" t="0" r="0" b="0"/>
            <wp:docPr id="791" name="Obraz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Obraz 79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0D1605" wp14:editId="09396595">
            <wp:extent cx="2844000" cy="2844000"/>
            <wp:effectExtent l="0" t="0" r="0" b="0"/>
            <wp:docPr id="792" name="Obraz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Obraz 792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CC045" w14:textId="22B31FEE" w:rsidR="00E20989" w:rsidRDefault="009D7642">
      <w:pPr>
        <w:pStyle w:val="Nagwek3"/>
      </w:pPr>
      <w:bookmarkStart w:id="55" w:name="_Toc119588493"/>
      <w:r>
        <w:lastRenderedPageBreak/>
        <w:t>Rok 2029 - Wariant 2A – podwariant v1</w:t>
      </w:r>
      <w:bookmarkEnd w:id="55"/>
    </w:p>
    <w:p w14:paraId="6BA1BA97" w14:textId="77777777" w:rsidR="00980C1E" w:rsidRDefault="000245DE">
      <w:pPr>
        <w:spacing w:after="20" w:line="276" w:lineRule="auto"/>
        <w:jc w:val="left"/>
      </w:pPr>
      <w:r>
        <w:rPr>
          <w:noProof/>
        </w:rPr>
        <w:drawing>
          <wp:inline distT="0" distB="0" distL="0" distR="0" wp14:anchorId="15C1CB6C" wp14:editId="40C1766A">
            <wp:extent cx="2844000" cy="2865600"/>
            <wp:effectExtent l="0" t="0" r="0" b="0"/>
            <wp:docPr id="1030" name="Obraz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Obraz 1030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BEBC4D" wp14:editId="7FA03941">
            <wp:extent cx="2844000" cy="2865600"/>
            <wp:effectExtent l="0" t="0" r="0" b="0"/>
            <wp:docPr id="1031" name="Obraz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Obraz 103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BF1B7" wp14:editId="192D72F7">
            <wp:extent cx="2844000" cy="2865600"/>
            <wp:effectExtent l="0" t="0" r="0" b="0"/>
            <wp:docPr id="1032" name="Obraz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Obraz 1032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B3A1EB" wp14:editId="0B13FF15">
            <wp:extent cx="2844000" cy="2865600"/>
            <wp:effectExtent l="0" t="0" r="0" b="0"/>
            <wp:docPr id="1033" name="Obraz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Obraz 1033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363C16" wp14:editId="1A78103F">
            <wp:extent cx="2844000" cy="2865600"/>
            <wp:effectExtent l="0" t="0" r="0" b="0"/>
            <wp:docPr id="1035" name="Obraz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Obraz 103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F7D36" wp14:editId="526226D1">
            <wp:extent cx="2844000" cy="2865600"/>
            <wp:effectExtent l="0" t="0" r="0" b="0"/>
            <wp:docPr id="1036" name="Obraz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Obraz 103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1BC45" w14:textId="58E88777" w:rsidR="00E20989" w:rsidRDefault="000245DE">
      <w:pPr>
        <w:spacing w:after="20" w:line="276" w:lineRule="auto"/>
        <w:jc w:val="left"/>
      </w:pPr>
      <w:r>
        <w:rPr>
          <w:noProof/>
        </w:rPr>
        <w:lastRenderedPageBreak/>
        <w:drawing>
          <wp:inline distT="0" distB="0" distL="0" distR="0" wp14:anchorId="170C1A3C" wp14:editId="7BD26B0F">
            <wp:extent cx="2844000" cy="2865600"/>
            <wp:effectExtent l="0" t="0" r="0" b="0"/>
            <wp:docPr id="1037" name="Obraz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Obraz 1037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06A3F" w14:textId="77777777" w:rsidR="00E20989" w:rsidRDefault="009D7642">
      <w:r>
        <w:br w:type="page"/>
      </w:r>
    </w:p>
    <w:p w14:paraId="2DB8E228" w14:textId="5A285113" w:rsidR="00E20989" w:rsidRDefault="009D7642">
      <w:pPr>
        <w:pStyle w:val="Nagwek3"/>
      </w:pPr>
      <w:bookmarkStart w:id="56" w:name="_Toc119588494"/>
      <w:r w:rsidRPr="00396546">
        <w:lastRenderedPageBreak/>
        <w:t>Rok 2029 - Wariant 2A – podwariant v2</w:t>
      </w:r>
      <w:bookmarkEnd w:id="56"/>
      <w:r>
        <w:t xml:space="preserve"> </w:t>
      </w:r>
    </w:p>
    <w:p w14:paraId="7390AA50" w14:textId="77777777" w:rsidR="00485110" w:rsidRDefault="00485110">
      <w:pPr>
        <w:spacing w:after="20" w:line="276" w:lineRule="auto"/>
        <w:jc w:val="left"/>
        <w:rPr>
          <w:noProof/>
        </w:rPr>
      </w:pPr>
      <w:r>
        <w:rPr>
          <w:noProof/>
        </w:rPr>
        <w:drawing>
          <wp:inline distT="0" distB="0" distL="0" distR="0" wp14:anchorId="07B9DC7B" wp14:editId="42997893">
            <wp:extent cx="2844000" cy="282600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25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6D411C0" wp14:editId="3A17EADA">
            <wp:extent cx="2844000" cy="282600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0E6E4" wp14:editId="2626D075">
            <wp:extent cx="2844000" cy="2826000"/>
            <wp:effectExtent l="0" t="0" r="0" b="0"/>
            <wp:docPr id="1137" name="Obraz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Obraz 113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AA180EF" wp14:editId="4116E39D">
            <wp:extent cx="2844000" cy="2826000"/>
            <wp:effectExtent l="0" t="0" r="0" b="0"/>
            <wp:docPr id="1140" name="Obraz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Obraz 1140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6314A" wp14:editId="3AB4B1D4">
            <wp:extent cx="2844000" cy="2826000"/>
            <wp:effectExtent l="0" t="0" r="0" b="0"/>
            <wp:docPr id="1141" name="Obraz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Obraz 114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8649F24" wp14:editId="6A4A2D31">
            <wp:extent cx="2844000" cy="2826000"/>
            <wp:effectExtent l="0" t="0" r="0" b="0"/>
            <wp:docPr id="1142" name="Obraz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Obraz 114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D938F" w14:textId="40AE2365" w:rsidR="00396546" w:rsidRDefault="00485110">
      <w:pPr>
        <w:spacing w:after="20" w:line="276" w:lineRule="auto"/>
        <w:jc w:val="left"/>
      </w:pPr>
      <w:r>
        <w:rPr>
          <w:noProof/>
        </w:rPr>
        <w:lastRenderedPageBreak/>
        <w:drawing>
          <wp:inline distT="0" distB="0" distL="0" distR="0" wp14:anchorId="3D1CD488" wp14:editId="064A451D">
            <wp:extent cx="2844000" cy="2826000"/>
            <wp:effectExtent l="0" t="0" r="0" b="0"/>
            <wp:docPr id="1143" name="Obraz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Obraz 1143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CF57728" wp14:editId="7246196C">
            <wp:extent cx="2844000" cy="2826000"/>
            <wp:effectExtent l="0" t="0" r="0" b="0"/>
            <wp:docPr id="1144" name="Obraz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Obraz 1144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2E416" w14:textId="5D2C066A" w:rsidR="00E20989" w:rsidRDefault="00E20989">
      <w:pPr>
        <w:spacing w:after="20" w:line="276" w:lineRule="auto"/>
        <w:jc w:val="left"/>
      </w:pPr>
    </w:p>
    <w:p w14:paraId="2A74D472" w14:textId="77777777" w:rsidR="00E20989" w:rsidRDefault="009D7642">
      <w:r>
        <w:br w:type="page"/>
      </w:r>
    </w:p>
    <w:p w14:paraId="5F06D295" w14:textId="71B0CEE5" w:rsidR="00E20989" w:rsidRDefault="009D7642">
      <w:pPr>
        <w:pStyle w:val="Nagwek3"/>
      </w:pPr>
      <w:bookmarkStart w:id="57" w:name="_Toc119588495"/>
      <w:r>
        <w:lastRenderedPageBreak/>
        <w:t>Rok 2029 - Wariant 4 – podwariant v1</w:t>
      </w:r>
      <w:bookmarkEnd w:id="57"/>
    </w:p>
    <w:p w14:paraId="68CF6A71" w14:textId="65B1883B" w:rsidR="00D37DAC" w:rsidRDefault="00485110" w:rsidP="002B04AC">
      <w:r>
        <w:rPr>
          <w:noProof/>
        </w:rPr>
        <w:drawing>
          <wp:inline distT="0" distB="0" distL="0" distR="0" wp14:anchorId="66C4349F" wp14:editId="24E4AD0E">
            <wp:extent cx="2846595" cy="2868876"/>
            <wp:effectExtent l="0" t="0" r="0" b="8255"/>
            <wp:docPr id="1145" name="Obraz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Obraz 114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646" cy="287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02950956" wp14:editId="05A00A2F">
            <wp:extent cx="2844000" cy="2876400"/>
            <wp:effectExtent l="0" t="0" r="0" b="635"/>
            <wp:docPr id="1055" name="Obraz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Obraz 1055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3664728D" wp14:editId="7D1CCE33">
            <wp:extent cx="2844000" cy="2876400"/>
            <wp:effectExtent l="0" t="0" r="0" b="635"/>
            <wp:docPr id="800" name="Obraz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Obraz 800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44C8CCA0" wp14:editId="76B79D5C">
            <wp:extent cx="2844000" cy="2876400"/>
            <wp:effectExtent l="0" t="0" r="0" b="635"/>
            <wp:docPr id="801" name="Obraz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Obraz 801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2F47C2C9" wp14:editId="4E2EDBEB">
            <wp:extent cx="2844000" cy="2876400"/>
            <wp:effectExtent l="0" t="0" r="0" b="635"/>
            <wp:docPr id="802" name="Obraz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Obraz 802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7B6DB47A" wp14:editId="5B8D136B">
            <wp:extent cx="2844000" cy="2876400"/>
            <wp:effectExtent l="0" t="0" r="0" b="635"/>
            <wp:docPr id="803" name="Obraz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Obraz 80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E2034" w14:textId="2396BCA2" w:rsidR="002B04AC" w:rsidRPr="002B04AC" w:rsidRDefault="00D37DAC" w:rsidP="002B04AC">
      <w:r>
        <w:rPr>
          <w:noProof/>
        </w:rPr>
        <w:lastRenderedPageBreak/>
        <w:drawing>
          <wp:inline distT="0" distB="0" distL="0" distR="0" wp14:anchorId="69C10AD9" wp14:editId="5D2B273C">
            <wp:extent cx="2844000" cy="2876400"/>
            <wp:effectExtent l="0" t="0" r="0" b="635"/>
            <wp:docPr id="804" name="Obraz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Obraz 80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35640" w14:textId="77777777" w:rsidR="00E20989" w:rsidRDefault="009D7642">
      <w:r>
        <w:br w:type="page"/>
      </w:r>
    </w:p>
    <w:p w14:paraId="7D60AE56" w14:textId="434D633F" w:rsidR="00E20989" w:rsidRDefault="009D7642">
      <w:pPr>
        <w:pStyle w:val="Nagwek3"/>
      </w:pPr>
      <w:bookmarkStart w:id="58" w:name="_Toc119588496"/>
      <w:r>
        <w:lastRenderedPageBreak/>
        <w:t>Rok 2029 - Wariant 4 – podwariant v2</w:t>
      </w:r>
      <w:bookmarkEnd w:id="58"/>
    </w:p>
    <w:p w14:paraId="66D51D6A" w14:textId="605F8364" w:rsidR="009D6FCF" w:rsidRDefault="00485110" w:rsidP="00315A2E">
      <w:r>
        <w:rPr>
          <w:noProof/>
        </w:rPr>
        <w:drawing>
          <wp:inline distT="0" distB="0" distL="0" distR="0" wp14:anchorId="4B408FC9" wp14:editId="5D4B0C4F">
            <wp:extent cx="2846966" cy="2864542"/>
            <wp:effectExtent l="0" t="0" r="0" b="0"/>
            <wp:docPr id="1146" name="Obraz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Obraz 114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34" cy="287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724522AA" wp14:editId="0448265D">
            <wp:extent cx="2844000" cy="2865600"/>
            <wp:effectExtent l="0" t="0" r="0" b="0"/>
            <wp:docPr id="821" name="Obraz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Obraz 821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569C3D6A" wp14:editId="42FB25CF">
            <wp:extent cx="2844000" cy="2865600"/>
            <wp:effectExtent l="0" t="0" r="0" b="0"/>
            <wp:docPr id="822" name="Obraz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Obraz 82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704E77A8" wp14:editId="2DC6E991">
            <wp:extent cx="2844000" cy="2865600"/>
            <wp:effectExtent l="0" t="0" r="0" b="0"/>
            <wp:docPr id="823" name="Obraz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Obraz 823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1A9C0135" wp14:editId="04E3AF40">
            <wp:extent cx="2844000" cy="2865600"/>
            <wp:effectExtent l="0" t="0" r="0" b="0"/>
            <wp:docPr id="824" name="Obraz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Obraz 824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6A5DC21C" wp14:editId="35FB4DC8">
            <wp:extent cx="2844000" cy="2865600"/>
            <wp:effectExtent l="0" t="0" r="0" b="0"/>
            <wp:docPr id="825" name="Obraz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Obraz 825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476C7" w14:textId="1E6A15DA" w:rsidR="00315A2E" w:rsidRPr="00315A2E" w:rsidRDefault="009D6FCF" w:rsidP="00315A2E">
      <w:r>
        <w:rPr>
          <w:noProof/>
        </w:rPr>
        <w:lastRenderedPageBreak/>
        <w:drawing>
          <wp:inline distT="0" distB="0" distL="0" distR="0" wp14:anchorId="17110B3C" wp14:editId="5A34C876">
            <wp:extent cx="2844000" cy="2865600"/>
            <wp:effectExtent l="0" t="0" r="0" b="0"/>
            <wp:docPr id="826" name="Obraz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Obraz 826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10050" w14:textId="77777777" w:rsidR="00E20989" w:rsidRDefault="009D7642">
      <w:r>
        <w:br w:type="page"/>
      </w:r>
    </w:p>
    <w:p w14:paraId="4B06031C" w14:textId="77777777" w:rsidR="00E20989" w:rsidRDefault="009D7642">
      <w:pPr>
        <w:pStyle w:val="Nagwek2"/>
        <w:spacing w:line="360" w:lineRule="auto"/>
      </w:pPr>
      <w:bookmarkStart w:id="59" w:name="_Toc119588497"/>
      <w:r>
        <w:lastRenderedPageBreak/>
        <w:t>Załącznik Z2B. Zestawienie prognozowanych dobowych natężeń ruchu na skrzyżowaniach projektowanej obwodnicy Człuchowa, w wariantach W1, W1A, W2A i W4, dla 2039 r.</w:t>
      </w:r>
      <w:bookmarkEnd w:id="59"/>
    </w:p>
    <w:p w14:paraId="40B2215D" w14:textId="77777777" w:rsidR="00E20989" w:rsidRDefault="00E20989">
      <w:pPr>
        <w:jc w:val="left"/>
      </w:pPr>
    </w:p>
    <w:p w14:paraId="08297891" w14:textId="77777777" w:rsidR="00316F2D" w:rsidRDefault="00316F2D" w:rsidP="00316F2D">
      <w:pPr>
        <w:jc w:val="left"/>
      </w:pPr>
      <w:r>
        <w:br w:type="page"/>
      </w:r>
    </w:p>
    <w:p w14:paraId="3A030A93" w14:textId="60D5167F" w:rsidR="00316F2D" w:rsidRDefault="00316F2D" w:rsidP="00316F2D">
      <w:pPr>
        <w:pStyle w:val="Nagwek3"/>
      </w:pPr>
      <w:bookmarkStart w:id="60" w:name="_Toc119588498"/>
      <w:r>
        <w:lastRenderedPageBreak/>
        <w:t>Rok 2039 - Wariant 1</w:t>
      </w:r>
      <w:bookmarkEnd w:id="60"/>
      <w:r>
        <w:t xml:space="preserve"> </w:t>
      </w:r>
    </w:p>
    <w:p w14:paraId="6212940B" w14:textId="2BE5EF8D" w:rsidR="00316F2D" w:rsidRDefault="00322E7B" w:rsidP="00316F2D">
      <w:pPr>
        <w:spacing w:after="200" w:line="276" w:lineRule="auto"/>
        <w:jc w:val="left"/>
      </w:pPr>
      <w:r>
        <w:rPr>
          <w:noProof/>
        </w:rPr>
        <w:drawing>
          <wp:inline distT="0" distB="0" distL="0" distR="0" wp14:anchorId="302D3B37" wp14:editId="1B5E51EC">
            <wp:extent cx="2844000" cy="2844000"/>
            <wp:effectExtent l="0" t="0" r="0" b="0"/>
            <wp:docPr id="775" name="Obraz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Obraz 775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F2AF7B" wp14:editId="5ABCE306">
            <wp:extent cx="2844000" cy="2844000"/>
            <wp:effectExtent l="0" t="0" r="0" b="0"/>
            <wp:docPr id="776" name="Obraz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Obraz 77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CC26AB" wp14:editId="0361D1DE">
            <wp:extent cx="2844000" cy="2844000"/>
            <wp:effectExtent l="0" t="0" r="0" b="0"/>
            <wp:docPr id="777" name="Obraz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Obraz 777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B61BF1" wp14:editId="7CA5E57C">
            <wp:extent cx="2844000" cy="2844000"/>
            <wp:effectExtent l="0" t="0" r="0" b="0"/>
            <wp:docPr id="778" name="Obraz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Obraz 77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404EF" wp14:editId="58ACEA50">
            <wp:extent cx="2844000" cy="2844000"/>
            <wp:effectExtent l="0" t="0" r="0" b="0"/>
            <wp:docPr id="779" name="Obraz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Obraz 779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224B2F" wp14:editId="6A22EB61">
            <wp:extent cx="2844000" cy="2844000"/>
            <wp:effectExtent l="0" t="0" r="0" b="0"/>
            <wp:docPr id="780" name="Obraz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Obraz 780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64E52" w14:textId="7781FFE8" w:rsidR="00316F2D" w:rsidRDefault="00316F2D" w:rsidP="00316F2D">
      <w:pPr>
        <w:pStyle w:val="Nagwek3"/>
      </w:pPr>
      <w:bookmarkStart w:id="61" w:name="_Toc119588499"/>
      <w:r>
        <w:lastRenderedPageBreak/>
        <w:t>Rok 2039 - Wariant 1A</w:t>
      </w:r>
      <w:bookmarkEnd w:id="61"/>
      <w:r>
        <w:t xml:space="preserve"> </w:t>
      </w:r>
    </w:p>
    <w:p w14:paraId="0FC0B6BE" w14:textId="5C6BA33F" w:rsidR="00316F2D" w:rsidRDefault="00A17E81" w:rsidP="00316F2D">
      <w:r>
        <w:rPr>
          <w:noProof/>
        </w:rPr>
        <w:drawing>
          <wp:inline distT="0" distB="0" distL="0" distR="0" wp14:anchorId="457D7896" wp14:editId="0F45F0F3">
            <wp:extent cx="2844000" cy="2844000"/>
            <wp:effectExtent l="0" t="0" r="0" b="0"/>
            <wp:docPr id="793" name="Obraz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Obraz 793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653764" wp14:editId="3A454A73">
            <wp:extent cx="2844000" cy="2844000"/>
            <wp:effectExtent l="0" t="0" r="0" b="0"/>
            <wp:docPr id="794" name="Obraz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Obraz 794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086163" wp14:editId="669D43F7">
            <wp:extent cx="2844000" cy="2844000"/>
            <wp:effectExtent l="0" t="0" r="0" b="0"/>
            <wp:docPr id="795" name="Obraz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Obraz 795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61B952" wp14:editId="37A596F7">
            <wp:extent cx="2844000" cy="2844000"/>
            <wp:effectExtent l="0" t="0" r="0" b="0"/>
            <wp:docPr id="796" name="Obraz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Obraz 796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B2AEC3" wp14:editId="06D1BF53">
            <wp:extent cx="2844000" cy="2844000"/>
            <wp:effectExtent l="0" t="0" r="0" b="0"/>
            <wp:docPr id="797" name="Obraz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Obraz 797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F58E88" wp14:editId="770E9E09">
            <wp:extent cx="2844000" cy="2844000"/>
            <wp:effectExtent l="0" t="0" r="0" b="0"/>
            <wp:docPr id="799" name="Obraz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Obraz 799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F5AE8" w14:textId="20AC7FF8" w:rsidR="00316F2D" w:rsidRDefault="00316F2D" w:rsidP="00316F2D">
      <w:pPr>
        <w:pStyle w:val="Nagwek3"/>
      </w:pPr>
      <w:bookmarkStart w:id="62" w:name="_Toc119588500"/>
      <w:r>
        <w:lastRenderedPageBreak/>
        <w:t>Rok 2039 - Wariant 2A – podwariant v1</w:t>
      </w:r>
      <w:bookmarkEnd w:id="62"/>
    </w:p>
    <w:p w14:paraId="6F89D450" w14:textId="77777777" w:rsidR="00980C1E" w:rsidRDefault="000245DE" w:rsidP="00316F2D">
      <w:pPr>
        <w:spacing w:after="20" w:line="276" w:lineRule="auto"/>
        <w:jc w:val="left"/>
      </w:pPr>
      <w:r>
        <w:rPr>
          <w:noProof/>
        </w:rPr>
        <w:drawing>
          <wp:inline distT="0" distB="0" distL="0" distR="0" wp14:anchorId="52F75F7C" wp14:editId="3B425C0E">
            <wp:extent cx="2844000" cy="2865600"/>
            <wp:effectExtent l="0" t="0" r="0" b="0"/>
            <wp:docPr id="1038" name="Obraz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Obraz 1038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21F0E1" wp14:editId="055C269F">
            <wp:extent cx="2844000" cy="2865600"/>
            <wp:effectExtent l="0" t="0" r="0" b="0"/>
            <wp:docPr id="1039" name="Obraz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Obraz 1039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31AA05" wp14:editId="2BD78027">
            <wp:extent cx="2844000" cy="2865600"/>
            <wp:effectExtent l="0" t="0" r="0" b="0"/>
            <wp:docPr id="1040" name="Obraz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Obraz 1040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0EA1F0" wp14:editId="7174E08D">
            <wp:extent cx="2844000" cy="2865600"/>
            <wp:effectExtent l="0" t="0" r="0" b="0"/>
            <wp:docPr id="1041" name="Obraz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Obraz 104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11666E" wp14:editId="5E43FE05">
            <wp:extent cx="2844000" cy="2865600"/>
            <wp:effectExtent l="0" t="0" r="0" b="0"/>
            <wp:docPr id="1042" name="Obraz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Obraz 1042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DF041C" wp14:editId="434236FA">
            <wp:extent cx="2844000" cy="2865600"/>
            <wp:effectExtent l="0" t="0" r="0" b="0"/>
            <wp:docPr id="1043" name="Obraz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Obraz 1043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F65DA" w14:textId="3680354E" w:rsidR="00316F2D" w:rsidRDefault="000245DE" w:rsidP="00316F2D">
      <w:pPr>
        <w:spacing w:after="20" w:line="276" w:lineRule="auto"/>
        <w:jc w:val="left"/>
      </w:pPr>
      <w:r>
        <w:rPr>
          <w:noProof/>
        </w:rPr>
        <w:lastRenderedPageBreak/>
        <w:drawing>
          <wp:inline distT="0" distB="0" distL="0" distR="0" wp14:anchorId="161E9C7E" wp14:editId="62ADDE9E">
            <wp:extent cx="2844000" cy="2865600"/>
            <wp:effectExtent l="0" t="0" r="0" b="0"/>
            <wp:docPr id="1044" name="Obraz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Obraz 1044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32180" w14:textId="77777777" w:rsidR="00316F2D" w:rsidRDefault="00316F2D" w:rsidP="00316F2D">
      <w:r>
        <w:br w:type="page"/>
      </w:r>
    </w:p>
    <w:p w14:paraId="2E192C61" w14:textId="2599CEB4" w:rsidR="00316F2D" w:rsidRDefault="00316F2D" w:rsidP="00316F2D">
      <w:pPr>
        <w:pStyle w:val="Nagwek3"/>
      </w:pPr>
      <w:bookmarkStart w:id="63" w:name="_Toc119588501"/>
      <w:r w:rsidRPr="00396546">
        <w:lastRenderedPageBreak/>
        <w:t>Rok 2039 - Wariant 2A – podwariant v2</w:t>
      </w:r>
      <w:bookmarkEnd w:id="63"/>
      <w:r>
        <w:t xml:space="preserve"> </w:t>
      </w:r>
    </w:p>
    <w:p w14:paraId="2F386863" w14:textId="77777777" w:rsidR="00485110" w:rsidRDefault="00485110" w:rsidP="00316F2D">
      <w:pPr>
        <w:spacing w:after="20" w:line="276" w:lineRule="auto"/>
        <w:jc w:val="left"/>
      </w:pPr>
      <w:r>
        <w:rPr>
          <w:noProof/>
        </w:rPr>
        <w:drawing>
          <wp:inline distT="0" distB="0" distL="0" distR="0" wp14:anchorId="58215898" wp14:editId="2AEC13BA">
            <wp:extent cx="2844000" cy="2826000"/>
            <wp:effectExtent l="0" t="0" r="0" b="0"/>
            <wp:docPr id="1147" name="Obraz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Obraz 1147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6FA3E4" wp14:editId="1CDB7A35">
            <wp:extent cx="2844000" cy="2826000"/>
            <wp:effectExtent l="0" t="0" r="0" b="0"/>
            <wp:docPr id="1148" name="Obraz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Obraz 114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7FF444" wp14:editId="552F9106">
            <wp:extent cx="2844000" cy="2826000"/>
            <wp:effectExtent l="0" t="0" r="0" b="0"/>
            <wp:docPr id="1149" name="Obraz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Obraz 1149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13DD90" wp14:editId="7E5D1D07">
            <wp:extent cx="2844000" cy="2826000"/>
            <wp:effectExtent l="0" t="0" r="0" b="0"/>
            <wp:docPr id="1150" name="Obraz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Obraz 115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31C159" wp14:editId="186BE5D7">
            <wp:extent cx="2844000" cy="2826000"/>
            <wp:effectExtent l="0" t="0" r="0" b="0"/>
            <wp:docPr id="1151" name="Obraz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Obraz 1151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9BE6B" wp14:editId="0D47D966">
            <wp:extent cx="2844000" cy="2826000"/>
            <wp:effectExtent l="0" t="0" r="0" b="0"/>
            <wp:docPr id="739" name="Obraz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Obraz 739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EE8EC" w14:textId="3DBDA38F" w:rsidR="00396546" w:rsidRDefault="00485110" w:rsidP="00316F2D">
      <w:pPr>
        <w:spacing w:after="20" w:line="276" w:lineRule="auto"/>
        <w:jc w:val="left"/>
      </w:pPr>
      <w:r>
        <w:rPr>
          <w:noProof/>
        </w:rPr>
        <w:lastRenderedPageBreak/>
        <w:drawing>
          <wp:inline distT="0" distB="0" distL="0" distR="0" wp14:anchorId="335AC375" wp14:editId="1923CBA3">
            <wp:extent cx="2844000" cy="2826000"/>
            <wp:effectExtent l="0" t="0" r="0" b="0"/>
            <wp:docPr id="1054" name="Obraz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Obraz 1054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24BE44" wp14:editId="77E14BBF">
            <wp:extent cx="2844000" cy="2826000"/>
            <wp:effectExtent l="0" t="0" r="0" b="0"/>
            <wp:docPr id="805" name="Obraz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Obraz 805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848E7" w14:textId="3DA52606" w:rsidR="00316F2D" w:rsidRDefault="00316F2D" w:rsidP="00316F2D">
      <w:pPr>
        <w:spacing w:after="20" w:line="276" w:lineRule="auto"/>
        <w:jc w:val="left"/>
      </w:pPr>
    </w:p>
    <w:p w14:paraId="1CA17A38" w14:textId="77777777" w:rsidR="00316F2D" w:rsidRDefault="00316F2D" w:rsidP="00316F2D">
      <w:r>
        <w:br w:type="page"/>
      </w:r>
    </w:p>
    <w:p w14:paraId="79DA87F0" w14:textId="6AC2858D" w:rsidR="00316F2D" w:rsidRDefault="00316F2D" w:rsidP="00316F2D">
      <w:pPr>
        <w:pStyle w:val="Nagwek3"/>
      </w:pPr>
      <w:bookmarkStart w:id="64" w:name="_Toc119588502"/>
      <w:r>
        <w:lastRenderedPageBreak/>
        <w:t>Rok 2039 - Wariant 4 – podwariant v1</w:t>
      </w:r>
      <w:bookmarkEnd w:id="64"/>
    </w:p>
    <w:p w14:paraId="64BE2820" w14:textId="58DB8C48" w:rsidR="00D37DAC" w:rsidRDefault="00485110" w:rsidP="00315A2E">
      <w:r>
        <w:rPr>
          <w:noProof/>
        </w:rPr>
        <w:drawing>
          <wp:inline distT="0" distB="0" distL="0" distR="0" wp14:anchorId="79A188FC" wp14:editId="15D1E58D">
            <wp:extent cx="2858008" cy="2877543"/>
            <wp:effectExtent l="0" t="0" r="0" b="0"/>
            <wp:docPr id="813" name="Obraz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Obraz 813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266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1F5B6380" wp14:editId="5D438E2A">
            <wp:extent cx="2844000" cy="2876400"/>
            <wp:effectExtent l="0" t="0" r="0" b="635"/>
            <wp:docPr id="806" name="Obraz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Obraz 806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0AE87D74" wp14:editId="391CA517">
            <wp:extent cx="2844000" cy="2876400"/>
            <wp:effectExtent l="0" t="0" r="0" b="635"/>
            <wp:docPr id="807" name="Obraz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Obraz 807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05D2C34C" wp14:editId="0B8CF195">
            <wp:extent cx="2844000" cy="2876400"/>
            <wp:effectExtent l="0" t="0" r="0" b="635"/>
            <wp:docPr id="808" name="Obraz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Obraz 808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37DD94E7" wp14:editId="68CC956A">
            <wp:extent cx="2844000" cy="2876400"/>
            <wp:effectExtent l="0" t="0" r="0" b="635"/>
            <wp:docPr id="809" name="Obraz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Obraz 809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3BFA212A" wp14:editId="01B71C7D">
            <wp:extent cx="2844000" cy="2876400"/>
            <wp:effectExtent l="0" t="0" r="0" b="635"/>
            <wp:docPr id="810" name="Obraz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Obraz 810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70ED" w14:textId="783357D9" w:rsidR="00315A2E" w:rsidRPr="00315A2E" w:rsidRDefault="00D37DAC" w:rsidP="00315A2E">
      <w:r>
        <w:rPr>
          <w:noProof/>
        </w:rPr>
        <w:lastRenderedPageBreak/>
        <w:drawing>
          <wp:inline distT="0" distB="0" distL="0" distR="0" wp14:anchorId="106ED903" wp14:editId="40651A84">
            <wp:extent cx="2844000" cy="2876400"/>
            <wp:effectExtent l="0" t="0" r="0" b="635"/>
            <wp:docPr id="812" name="Obraz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Obraz 812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DFAF9" w14:textId="77777777" w:rsidR="00316F2D" w:rsidRDefault="00316F2D" w:rsidP="00316F2D">
      <w:r>
        <w:br w:type="page"/>
      </w:r>
    </w:p>
    <w:p w14:paraId="7AB1F4CD" w14:textId="01C05148" w:rsidR="00316F2D" w:rsidRDefault="00316F2D" w:rsidP="00316F2D">
      <w:pPr>
        <w:pStyle w:val="Nagwek3"/>
      </w:pPr>
      <w:bookmarkStart w:id="65" w:name="_Toc119588503"/>
      <w:r>
        <w:lastRenderedPageBreak/>
        <w:t>Rok 2039 - Wariant 4 – podwariant v2</w:t>
      </w:r>
      <w:bookmarkEnd w:id="65"/>
    </w:p>
    <w:p w14:paraId="74597D83" w14:textId="11D6CAFF" w:rsidR="009D6FCF" w:rsidRDefault="00485110" w:rsidP="00315A2E">
      <w:r>
        <w:rPr>
          <w:noProof/>
        </w:rPr>
        <w:drawing>
          <wp:inline distT="0" distB="0" distL="0" distR="0" wp14:anchorId="78365121" wp14:editId="7A240FF8">
            <wp:extent cx="2849400" cy="2868876"/>
            <wp:effectExtent l="0" t="0" r="8255" b="8255"/>
            <wp:docPr id="820" name="Obraz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Obraz 820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83" cy="287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2127AF10" wp14:editId="6F5FCED8">
            <wp:extent cx="2844000" cy="2865600"/>
            <wp:effectExtent l="0" t="0" r="0" b="0"/>
            <wp:docPr id="828" name="Obraz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Obraz 828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59952F0D" wp14:editId="2D8A3993">
            <wp:extent cx="2844000" cy="2865600"/>
            <wp:effectExtent l="0" t="0" r="0" b="0"/>
            <wp:docPr id="829" name="Obraz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Obraz 829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290A9238" wp14:editId="266937B1">
            <wp:extent cx="2844000" cy="2865600"/>
            <wp:effectExtent l="0" t="0" r="0" b="0"/>
            <wp:docPr id="830" name="Obraz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Obraz 830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6E4B920D" wp14:editId="7027154E">
            <wp:extent cx="2844000" cy="2865600"/>
            <wp:effectExtent l="0" t="0" r="0" b="0"/>
            <wp:docPr id="831" name="Obraz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Obraz 831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0033C10B" wp14:editId="593F6589">
            <wp:extent cx="2844000" cy="2865600"/>
            <wp:effectExtent l="0" t="0" r="0" b="0"/>
            <wp:docPr id="1058" name="Obraz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Obraz 1058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EDA1" w14:textId="18D667D1" w:rsidR="00315A2E" w:rsidRPr="00315A2E" w:rsidRDefault="009D6FCF" w:rsidP="00315A2E">
      <w:r>
        <w:rPr>
          <w:noProof/>
        </w:rPr>
        <w:lastRenderedPageBreak/>
        <w:drawing>
          <wp:inline distT="0" distB="0" distL="0" distR="0" wp14:anchorId="29878ED5" wp14:editId="112BD2B7">
            <wp:extent cx="2844000" cy="2865600"/>
            <wp:effectExtent l="0" t="0" r="0" b="0"/>
            <wp:docPr id="1067" name="Obraz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Obraz 1067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A63A1" w14:textId="019CF48E" w:rsidR="00316F2D" w:rsidRDefault="00316F2D">
      <w:r>
        <w:br w:type="page"/>
      </w:r>
    </w:p>
    <w:p w14:paraId="7D5E8F9F" w14:textId="77777777" w:rsidR="00316F2D" w:rsidRPr="00316F2D" w:rsidRDefault="00316F2D" w:rsidP="00316F2D"/>
    <w:p w14:paraId="6B265573" w14:textId="77777777" w:rsidR="00E20989" w:rsidRDefault="009D7642">
      <w:pPr>
        <w:pStyle w:val="Nagwek2"/>
        <w:spacing w:line="360" w:lineRule="auto"/>
      </w:pPr>
      <w:bookmarkStart w:id="66" w:name="_Toc119588504"/>
      <w:r>
        <w:t>Załącznik Z2C. Zestawienie prognozowanych dobowych natężeń ruchu na skrzyżowaniach projektowanej obwodnicy Człuchowa, w wariantach W1, W1A, W2A i W4, dla 2049 r.</w:t>
      </w:r>
      <w:bookmarkEnd w:id="66"/>
    </w:p>
    <w:p w14:paraId="38A91291" w14:textId="77777777" w:rsidR="00E20989" w:rsidRDefault="009D7642">
      <w:r>
        <w:br w:type="page"/>
      </w:r>
    </w:p>
    <w:p w14:paraId="11EC847A" w14:textId="24F59022" w:rsidR="00316F2D" w:rsidRDefault="00316F2D" w:rsidP="00316F2D">
      <w:pPr>
        <w:pStyle w:val="Nagwek3"/>
      </w:pPr>
      <w:bookmarkStart w:id="67" w:name="_Toc119588505"/>
      <w:r>
        <w:lastRenderedPageBreak/>
        <w:t>Rok 2049 - Wariant 1</w:t>
      </w:r>
      <w:bookmarkEnd w:id="67"/>
      <w:r>
        <w:t xml:space="preserve"> </w:t>
      </w:r>
    </w:p>
    <w:p w14:paraId="39A2F531" w14:textId="541F6DAF" w:rsidR="00316F2D" w:rsidRDefault="00322E7B" w:rsidP="00316F2D">
      <w:pPr>
        <w:spacing w:after="200" w:line="276" w:lineRule="auto"/>
        <w:jc w:val="left"/>
      </w:pPr>
      <w:r>
        <w:rPr>
          <w:noProof/>
        </w:rPr>
        <w:drawing>
          <wp:inline distT="0" distB="0" distL="0" distR="0" wp14:anchorId="22358C32" wp14:editId="255DFA95">
            <wp:extent cx="2844000" cy="2844000"/>
            <wp:effectExtent l="0" t="0" r="0" b="0"/>
            <wp:docPr id="781" name="Obraz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Obraz 781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83F50B" wp14:editId="5F3C3F87">
            <wp:extent cx="2844000" cy="2844000"/>
            <wp:effectExtent l="0" t="0" r="0" b="0"/>
            <wp:docPr id="782" name="Obraz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Obraz 782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F1D4D1" wp14:editId="0696B8CD">
            <wp:extent cx="2844000" cy="2844000"/>
            <wp:effectExtent l="0" t="0" r="0" b="0"/>
            <wp:docPr id="783" name="Obraz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Obraz 783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2DE5D8" wp14:editId="32F1F026">
            <wp:extent cx="2844000" cy="2844000"/>
            <wp:effectExtent l="0" t="0" r="0" b="0"/>
            <wp:docPr id="784" name="Obraz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Obraz 784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6FFA05" wp14:editId="78676DF3">
            <wp:extent cx="2844000" cy="2844000"/>
            <wp:effectExtent l="0" t="0" r="0" b="0"/>
            <wp:docPr id="785" name="Obraz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Obraz 785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FA66B" wp14:editId="26A08DAA">
            <wp:extent cx="2844000" cy="2844000"/>
            <wp:effectExtent l="0" t="0" r="0" b="0"/>
            <wp:docPr id="786" name="Obraz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Obraz 786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E382C" w14:textId="5966F1B2" w:rsidR="00316F2D" w:rsidRDefault="00316F2D" w:rsidP="00316F2D">
      <w:pPr>
        <w:pStyle w:val="Nagwek3"/>
      </w:pPr>
      <w:bookmarkStart w:id="68" w:name="_Toc119588506"/>
      <w:r>
        <w:lastRenderedPageBreak/>
        <w:t>Rok 2049 - Wariant 1A</w:t>
      </w:r>
      <w:bookmarkEnd w:id="68"/>
      <w:r>
        <w:t xml:space="preserve"> </w:t>
      </w:r>
    </w:p>
    <w:p w14:paraId="1991BAD1" w14:textId="6A75BBEF" w:rsidR="00316F2D" w:rsidRDefault="00A17E81" w:rsidP="00316F2D">
      <w:r>
        <w:rPr>
          <w:noProof/>
        </w:rPr>
        <w:drawing>
          <wp:inline distT="0" distB="0" distL="0" distR="0" wp14:anchorId="57A6B0E2" wp14:editId="406B7FB2">
            <wp:extent cx="2844000" cy="2844000"/>
            <wp:effectExtent l="0" t="0" r="0" b="0"/>
            <wp:docPr id="1024" name="Obraz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Obraz 102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C2503F" wp14:editId="34086084">
            <wp:extent cx="2844000" cy="2844000"/>
            <wp:effectExtent l="0" t="0" r="0" b="0"/>
            <wp:docPr id="1025" name="Obraz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Obraz 1025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B2508C" wp14:editId="214D782F">
            <wp:extent cx="2844000" cy="2844000"/>
            <wp:effectExtent l="0" t="0" r="0" b="0"/>
            <wp:docPr id="1026" name="Obraz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Obraz 1026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F0A36B" wp14:editId="61A5662B">
            <wp:extent cx="2844000" cy="2844000"/>
            <wp:effectExtent l="0" t="0" r="0" b="0"/>
            <wp:docPr id="1027" name="Obraz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Obraz 1027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9E9ED" wp14:editId="79D453F2">
            <wp:extent cx="2844000" cy="2844000"/>
            <wp:effectExtent l="0" t="0" r="0" b="0"/>
            <wp:docPr id="1028" name="Obraz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Obraz 1028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7CC21E" wp14:editId="37F980F0">
            <wp:extent cx="2844000" cy="2844000"/>
            <wp:effectExtent l="0" t="0" r="0" b="0"/>
            <wp:docPr id="1029" name="Obraz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Obraz 1029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89622" w14:textId="5BC05840" w:rsidR="00316F2D" w:rsidRDefault="00316F2D" w:rsidP="00316F2D">
      <w:pPr>
        <w:pStyle w:val="Nagwek3"/>
      </w:pPr>
      <w:bookmarkStart w:id="69" w:name="_Toc119588507"/>
      <w:r>
        <w:lastRenderedPageBreak/>
        <w:t>Rok 2049 - Wariant 2A – podwariant v1</w:t>
      </w:r>
      <w:bookmarkEnd w:id="69"/>
    </w:p>
    <w:p w14:paraId="2926C2DE" w14:textId="77777777" w:rsidR="00980C1E" w:rsidRDefault="00980C1E" w:rsidP="00316F2D">
      <w:pPr>
        <w:spacing w:after="20" w:line="276" w:lineRule="auto"/>
        <w:jc w:val="left"/>
      </w:pPr>
      <w:r>
        <w:rPr>
          <w:noProof/>
        </w:rPr>
        <w:drawing>
          <wp:inline distT="0" distB="0" distL="0" distR="0" wp14:anchorId="27D72089" wp14:editId="1A484C90">
            <wp:extent cx="2844000" cy="2865600"/>
            <wp:effectExtent l="0" t="0" r="0" b="0"/>
            <wp:docPr id="1045" name="Obraz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Obraz 1045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538F10" wp14:editId="10334770">
            <wp:extent cx="2844000" cy="2865600"/>
            <wp:effectExtent l="0" t="0" r="0" b="0"/>
            <wp:docPr id="1046" name="Obraz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Obraz 1046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0479FA" wp14:editId="41A2736F">
            <wp:extent cx="2844000" cy="2865600"/>
            <wp:effectExtent l="0" t="0" r="0" b="0"/>
            <wp:docPr id="1048" name="Obraz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Obraz 1048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D7DF62" wp14:editId="268E716F">
            <wp:extent cx="2844000" cy="2865600"/>
            <wp:effectExtent l="0" t="0" r="0" b="0"/>
            <wp:docPr id="1050" name="Obraz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Obraz 1050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96FCE4" wp14:editId="0AD4F382">
            <wp:extent cx="2844000" cy="2865600"/>
            <wp:effectExtent l="0" t="0" r="0" b="0"/>
            <wp:docPr id="1051" name="Obraz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Obraz 1051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8B314B" wp14:editId="0997423E">
            <wp:extent cx="2844000" cy="2865600"/>
            <wp:effectExtent l="0" t="0" r="0" b="0"/>
            <wp:docPr id="1052" name="Obraz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Obraz 1052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43E49" w14:textId="15A2FF3F" w:rsidR="00316F2D" w:rsidRDefault="00980C1E" w:rsidP="00316F2D">
      <w:pPr>
        <w:spacing w:after="20" w:line="276" w:lineRule="auto"/>
        <w:jc w:val="left"/>
      </w:pPr>
      <w:r>
        <w:rPr>
          <w:noProof/>
        </w:rPr>
        <w:lastRenderedPageBreak/>
        <w:drawing>
          <wp:inline distT="0" distB="0" distL="0" distR="0" wp14:anchorId="519138BF" wp14:editId="5543155C">
            <wp:extent cx="2844000" cy="2865600"/>
            <wp:effectExtent l="0" t="0" r="0" b="0"/>
            <wp:docPr id="1053" name="Obraz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Obraz 1053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66F9B" w14:textId="77777777" w:rsidR="00316F2D" w:rsidRDefault="00316F2D" w:rsidP="00316F2D">
      <w:r>
        <w:br w:type="page"/>
      </w:r>
    </w:p>
    <w:p w14:paraId="13E4552B" w14:textId="7E2D78A8" w:rsidR="00316F2D" w:rsidRDefault="00316F2D" w:rsidP="00316F2D">
      <w:pPr>
        <w:pStyle w:val="Nagwek3"/>
      </w:pPr>
      <w:bookmarkStart w:id="70" w:name="_Toc119588508"/>
      <w:r w:rsidRPr="00396546">
        <w:lastRenderedPageBreak/>
        <w:t>Rok 2049 - Wariant 2A – podwariant v2</w:t>
      </w:r>
      <w:bookmarkEnd w:id="70"/>
      <w:r>
        <w:t xml:space="preserve"> </w:t>
      </w:r>
    </w:p>
    <w:p w14:paraId="24AFFEF4" w14:textId="77777777" w:rsidR="00485110" w:rsidRDefault="00485110" w:rsidP="00316F2D">
      <w:pPr>
        <w:spacing w:after="20" w:line="276" w:lineRule="auto"/>
        <w:jc w:val="left"/>
      </w:pPr>
      <w:r>
        <w:rPr>
          <w:noProof/>
        </w:rPr>
        <w:drawing>
          <wp:inline distT="0" distB="0" distL="0" distR="0" wp14:anchorId="1D064DBB" wp14:editId="394F8D27">
            <wp:extent cx="2844000" cy="2826000"/>
            <wp:effectExtent l="0" t="0" r="0" b="0"/>
            <wp:docPr id="827" name="Obraz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Obraz 827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D19AA3" wp14:editId="66D5F61C">
            <wp:extent cx="2844000" cy="2826000"/>
            <wp:effectExtent l="0" t="0" r="0" b="0"/>
            <wp:docPr id="1068" name="Obraz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Obraz 1068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AB475E" wp14:editId="41369A9B">
            <wp:extent cx="2844000" cy="2826000"/>
            <wp:effectExtent l="0" t="0" r="0" b="0"/>
            <wp:docPr id="1077" name="Obraz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Obraz 1077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903F1" wp14:editId="7A44EC9F">
            <wp:extent cx="2844000" cy="2826000"/>
            <wp:effectExtent l="0" t="0" r="0" b="0"/>
            <wp:docPr id="1115" name="Obraz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Obraz 1115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8DC02" wp14:editId="30A9B9AD">
            <wp:extent cx="2844000" cy="2826000"/>
            <wp:effectExtent l="0" t="0" r="0" b="0"/>
            <wp:docPr id="1116" name="Obraz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Obraz 1116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FE953E" wp14:editId="16615FED">
            <wp:extent cx="2844000" cy="2826000"/>
            <wp:effectExtent l="0" t="0" r="0" b="0"/>
            <wp:docPr id="1152" name="Obraz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Obraz 1152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6B119" w14:textId="3BE6EA1C" w:rsidR="00396546" w:rsidRDefault="00485110" w:rsidP="00316F2D">
      <w:pPr>
        <w:spacing w:after="20" w:line="276" w:lineRule="auto"/>
        <w:jc w:val="left"/>
      </w:pPr>
      <w:r>
        <w:rPr>
          <w:noProof/>
        </w:rPr>
        <w:lastRenderedPageBreak/>
        <w:drawing>
          <wp:inline distT="0" distB="0" distL="0" distR="0" wp14:anchorId="6F75C8F2" wp14:editId="79FDBDA5">
            <wp:extent cx="2844000" cy="2826000"/>
            <wp:effectExtent l="0" t="0" r="0" b="0"/>
            <wp:docPr id="1153" name="Obraz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Obraz 1153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9FDA78" wp14:editId="37F2D5B8">
            <wp:extent cx="2844000" cy="2826000"/>
            <wp:effectExtent l="0" t="0" r="0" b="0"/>
            <wp:docPr id="1154" name="Obraz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Obraz 1154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40D84" w14:textId="3B4E8E83" w:rsidR="00316F2D" w:rsidRDefault="00316F2D" w:rsidP="00316F2D">
      <w:pPr>
        <w:spacing w:after="20" w:line="276" w:lineRule="auto"/>
        <w:jc w:val="left"/>
      </w:pPr>
    </w:p>
    <w:p w14:paraId="65A751F3" w14:textId="77777777" w:rsidR="00316F2D" w:rsidRDefault="00316F2D" w:rsidP="00316F2D">
      <w:r>
        <w:br w:type="page"/>
      </w:r>
    </w:p>
    <w:p w14:paraId="5EFFBEAD" w14:textId="1448F715" w:rsidR="00316F2D" w:rsidRDefault="00316F2D" w:rsidP="00316F2D">
      <w:pPr>
        <w:pStyle w:val="Nagwek3"/>
      </w:pPr>
      <w:bookmarkStart w:id="71" w:name="_Toc119588509"/>
      <w:r>
        <w:lastRenderedPageBreak/>
        <w:t>Rok 2049 - Wariant 4 – podwariant v1</w:t>
      </w:r>
      <w:bookmarkEnd w:id="71"/>
    </w:p>
    <w:p w14:paraId="6630E500" w14:textId="3F49DAFB" w:rsidR="00D37DAC" w:rsidRDefault="00485110" w:rsidP="00315A2E">
      <w:r>
        <w:rPr>
          <w:noProof/>
        </w:rPr>
        <w:drawing>
          <wp:inline distT="0" distB="0" distL="0" distR="0" wp14:anchorId="0F629997" wp14:editId="432A4371">
            <wp:extent cx="2838041" cy="2855875"/>
            <wp:effectExtent l="0" t="0" r="635" b="1905"/>
            <wp:docPr id="1155" name="Obraz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Obraz 1155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570" cy="286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7CFB3F62" wp14:editId="0C5BA036">
            <wp:extent cx="2844000" cy="2876400"/>
            <wp:effectExtent l="0" t="0" r="0" b="635"/>
            <wp:docPr id="814" name="Obraz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Obraz 814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34493F8B" wp14:editId="1199B63C">
            <wp:extent cx="2844000" cy="2876400"/>
            <wp:effectExtent l="0" t="0" r="0" b="635"/>
            <wp:docPr id="815" name="Obraz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Obraz 815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122637AF" wp14:editId="3B3F973C">
            <wp:extent cx="2844000" cy="2876400"/>
            <wp:effectExtent l="0" t="0" r="0" b="635"/>
            <wp:docPr id="816" name="Obraz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Obraz 816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02F18C72" wp14:editId="638D3538">
            <wp:extent cx="2844000" cy="2876400"/>
            <wp:effectExtent l="0" t="0" r="0" b="635"/>
            <wp:docPr id="817" name="Obraz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Obraz 817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DAC">
        <w:rPr>
          <w:noProof/>
        </w:rPr>
        <w:drawing>
          <wp:inline distT="0" distB="0" distL="0" distR="0" wp14:anchorId="25BA57A2" wp14:editId="056DE23F">
            <wp:extent cx="2844000" cy="2876400"/>
            <wp:effectExtent l="0" t="0" r="0" b="635"/>
            <wp:docPr id="818" name="Obraz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Obraz 818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B8AF6" w14:textId="6E163D0C" w:rsidR="00315A2E" w:rsidRPr="00315A2E" w:rsidRDefault="00D37DAC" w:rsidP="00315A2E">
      <w:r>
        <w:rPr>
          <w:noProof/>
        </w:rPr>
        <w:lastRenderedPageBreak/>
        <w:drawing>
          <wp:inline distT="0" distB="0" distL="0" distR="0" wp14:anchorId="451D33DD" wp14:editId="6E59C881">
            <wp:extent cx="2844000" cy="2876400"/>
            <wp:effectExtent l="0" t="0" r="0" b="635"/>
            <wp:docPr id="819" name="Obraz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Obraz 819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2E62A" w14:textId="77777777" w:rsidR="00316F2D" w:rsidRDefault="00316F2D" w:rsidP="00316F2D">
      <w:r>
        <w:br w:type="page"/>
      </w:r>
    </w:p>
    <w:p w14:paraId="6584A1A3" w14:textId="7CCE23B6" w:rsidR="00316F2D" w:rsidRDefault="00316F2D" w:rsidP="00316F2D">
      <w:pPr>
        <w:pStyle w:val="Nagwek3"/>
      </w:pPr>
      <w:bookmarkStart w:id="72" w:name="_Toc119588510"/>
      <w:r>
        <w:lastRenderedPageBreak/>
        <w:t>Rok 2049 - Wariant 4 – podwariant v2</w:t>
      </w:r>
      <w:bookmarkEnd w:id="72"/>
    </w:p>
    <w:p w14:paraId="7A053BAF" w14:textId="72D62053" w:rsidR="009D6FCF" w:rsidRDefault="00485110" w:rsidP="00D37DAC">
      <w:r>
        <w:rPr>
          <w:noProof/>
        </w:rPr>
        <w:drawing>
          <wp:inline distT="0" distB="0" distL="0" distR="0" wp14:anchorId="1BA2F36F" wp14:editId="6FCA2E01">
            <wp:extent cx="2864542" cy="2832647"/>
            <wp:effectExtent l="0" t="0" r="0" b="6350"/>
            <wp:docPr id="1156" name="Obraz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Obraz 1156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396" cy="284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23526596" wp14:editId="4DA0FC23">
            <wp:extent cx="2844000" cy="2865600"/>
            <wp:effectExtent l="0" t="0" r="0" b="0"/>
            <wp:docPr id="1069" name="Obraz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Obraz 1069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2EDA6B0B" wp14:editId="0CAB0382">
            <wp:extent cx="2844000" cy="2865600"/>
            <wp:effectExtent l="0" t="0" r="0" b="0"/>
            <wp:docPr id="1070" name="Obraz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Obraz 1070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45961709" wp14:editId="79FA26AF">
            <wp:extent cx="2844000" cy="2865600"/>
            <wp:effectExtent l="0" t="0" r="0" b="0"/>
            <wp:docPr id="1071" name="Obraz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" name="Obraz 1071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6297BA49" wp14:editId="3EAFD138">
            <wp:extent cx="2844000" cy="2865600"/>
            <wp:effectExtent l="0" t="0" r="0" b="0"/>
            <wp:docPr id="1072" name="Obraz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Obraz 1072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FCF">
        <w:rPr>
          <w:noProof/>
        </w:rPr>
        <w:drawing>
          <wp:inline distT="0" distB="0" distL="0" distR="0" wp14:anchorId="731EDB56" wp14:editId="64CD9A92">
            <wp:extent cx="2844000" cy="2865600"/>
            <wp:effectExtent l="0" t="0" r="0" b="0"/>
            <wp:docPr id="1073" name="Obraz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" name="Obraz 1073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D00D8" w14:textId="2830FA76" w:rsidR="00D37DAC" w:rsidRPr="00D37DAC" w:rsidRDefault="009D6FCF" w:rsidP="00D37DAC">
      <w:r>
        <w:rPr>
          <w:noProof/>
        </w:rPr>
        <w:lastRenderedPageBreak/>
        <w:drawing>
          <wp:inline distT="0" distB="0" distL="0" distR="0" wp14:anchorId="46F7E39B" wp14:editId="1885EC79">
            <wp:extent cx="2844000" cy="2865600"/>
            <wp:effectExtent l="0" t="0" r="0" b="0"/>
            <wp:docPr id="1074" name="Obraz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Obraz 1074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9D5E3" w14:textId="25C6D2F8" w:rsidR="00316F2D" w:rsidRDefault="00316F2D" w:rsidP="00316F2D">
      <w:r>
        <w:br w:type="page"/>
      </w:r>
    </w:p>
    <w:p w14:paraId="225E3818" w14:textId="401FC7A6" w:rsidR="00E20989" w:rsidRDefault="00E20989"/>
    <w:p w14:paraId="139AB73B" w14:textId="77777777" w:rsidR="00E20989" w:rsidRPr="00C03429" w:rsidRDefault="009D7642">
      <w:pPr>
        <w:pStyle w:val="Nagwek2"/>
        <w:spacing w:line="360" w:lineRule="auto"/>
      </w:pPr>
      <w:bookmarkStart w:id="73" w:name="_Toc119588511"/>
      <w:r w:rsidRPr="00C03429">
        <w:t>Załącznik Z3. Zestawienie prognozowanej struktury rodzajowej na wszystkich odcinkach projektowanej obwodnicy w wariantach W1, W1A, W2A i W4, w latach 2029-2049.</w:t>
      </w:r>
      <w:bookmarkEnd w:id="73"/>
    </w:p>
    <w:p w14:paraId="317402FD" w14:textId="77777777" w:rsidR="00E20989" w:rsidRPr="007245DE" w:rsidRDefault="00E20989">
      <w:pPr>
        <w:jc w:val="left"/>
      </w:pPr>
    </w:p>
    <w:p w14:paraId="164964A1" w14:textId="77777777" w:rsidR="007245DE" w:rsidRPr="007245DE" w:rsidRDefault="00C040C6" w:rsidP="007245DE">
      <w:pPr>
        <w:spacing w:line="276" w:lineRule="auto"/>
        <w:jc w:val="left"/>
      </w:pPr>
      <w:r w:rsidRPr="007245DE">
        <w:t xml:space="preserve">Treść </w:t>
      </w:r>
      <w:r w:rsidRPr="007245DE">
        <w:t>Załącznik</w:t>
      </w:r>
      <w:r w:rsidRPr="007245DE">
        <w:t>a</w:t>
      </w:r>
      <w:r w:rsidRPr="007245DE">
        <w:t xml:space="preserve"> Z3</w:t>
      </w:r>
      <w:r w:rsidRPr="007245DE">
        <w:t xml:space="preserve"> stanowi plik</w:t>
      </w:r>
      <w:r w:rsidR="007245DE" w:rsidRPr="007245DE">
        <w:t>:</w:t>
      </w:r>
    </w:p>
    <w:p w14:paraId="6FDB8A24" w14:textId="62BA0B1E" w:rsidR="007245DE" w:rsidRPr="007245DE" w:rsidRDefault="00C040C6" w:rsidP="007245DE">
      <w:pPr>
        <w:spacing w:line="276" w:lineRule="auto"/>
        <w:jc w:val="left"/>
      </w:pPr>
      <w:r w:rsidRPr="007245DE">
        <w:rPr>
          <w:i/>
          <w:iCs/>
        </w:rPr>
        <w:t>Załacznik_Z3_struktura_warianty_lata_odcinki_15.11.2022.xlsx</w:t>
      </w:r>
      <w:r w:rsidRPr="007245DE">
        <w:t xml:space="preserve">, </w:t>
      </w:r>
    </w:p>
    <w:p w14:paraId="0FB088CD" w14:textId="3D292E21" w:rsidR="00E20989" w:rsidRPr="007245DE" w:rsidRDefault="00C040C6" w:rsidP="007245DE">
      <w:pPr>
        <w:spacing w:line="276" w:lineRule="auto"/>
        <w:jc w:val="left"/>
      </w:pPr>
      <w:r w:rsidRPr="007245DE">
        <w:t xml:space="preserve">który załączono do wersji </w:t>
      </w:r>
      <w:r w:rsidRPr="007245DE">
        <w:t>elektronicznej</w:t>
      </w:r>
      <w:r w:rsidRPr="007245DE">
        <w:t xml:space="preserve"> analiz.</w:t>
      </w:r>
    </w:p>
    <w:p w14:paraId="027CC916" w14:textId="77777777" w:rsidR="00E20989" w:rsidRDefault="00E20989">
      <w:pPr>
        <w:jc w:val="left"/>
      </w:pPr>
    </w:p>
    <w:p w14:paraId="083B15B5" w14:textId="77777777" w:rsidR="00E20989" w:rsidRDefault="009D7642">
      <w:pPr>
        <w:jc w:val="left"/>
      </w:pPr>
      <w:r>
        <w:br w:type="page"/>
      </w:r>
    </w:p>
    <w:p w14:paraId="5DBC6386" w14:textId="77777777" w:rsidR="00E20989" w:rsidRDefault="009D7642">
      <w:pPr>
        <w:pStyle w:val="Nagwek2"/>
        <w:spacing w:line="360" w:lineRule="auto"/>
      </w:pPr>
      <w:bookmarkStart w:id="74" w:name="_Toc119588512"/>
      <w:r>
        <w:lastRenderedPageBreak/>
        <w:t>Załącznik Z4. Zestawienie wyników obliczeń prognozowanych przepustowości w okresie szczytu transportowego, na skrzyżowaniach w ciągu projektowanej obwodnicy Człuchowa, w wariantach W1, W1A, W2A i W4, dla roku 2049 r.</w:t>
      </w:r>
      <w:bookmarkEnd w:id="74"/>
    </w:p>
    <w:p w14:paraId="1F42E0F1" w14:textId="77777777" w:rsidR="00E20989" w:rsidRDefault="009D7642">
      <w:pPr>
        <w:jc w:val="left"/>
        <w:rPr>
          <w:highlight w:val="yellow"/>
        </w:rPr>
      </w:pPr>
      <w:r>
        <w:br w:type="page"/>
      </w:r>
    </w:p>
    <w:p w14:paraId="63BC3CDD" w14:textId="039F9250" w:rsidR="00E20989" w:rsidRDefault="009D7642">
      <w:pPr>
        <w:pStyle w:val="Nagwek3"/>
      </w:pPr>
      <w:bookmarkStart w:id="75" w:name="_Toc119588513"/>
      <w:r>
        <w:lastRenderedPageBreak/>
        <w:t>Rok 2049 - Wariant 1</w:t>
      </w:r>
      <w:bookmarkEnd w:id="75"/>
    </w:p>
    <w:p w14:paraId="4777D6C8" w14:textId="77777777" w:rsidR="00E20989" w:rsidRDefault="009D7642">
      <w:pPr>
        <w:pStyle w:val="Nagwek4"/>
        <w:spacing w:after="120"/>
        <w:ind w:firstLine="7513"/>
      </w:pPr>
      <w:r>
        <w:t>Tabela Z.4.1.1 Zestawienie szczegółowych wyników obliczeń przepustowości na skrzyżowaniu obwodnicy z drogą krajową nr 25 (msc. Kłodowo).</w:t>
      </w:r>
    </w:p>
    <w:p w14:paraId="285712B7" w14:textId="312C114D" w:rsidR="00E20989" w:rsidRDefault="00613F33">
      <w:r>
        <w:rPr>
          <w:noProof/>
        </w:rPr>
        <w:drawing>
          <wp:inline distT="0" distB="0" distL="0" distR="0" wp14:anchorId="2705F809" wp14:editId="4972E3FC">
            <wp:extent cx="5760085" cy="7875917"/>
            <wp:effectExtent l="0" t="0" r="0" b="0"/>
            <wp:docPr id="1085" name="Obraz 108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Obraz 1085" descr="Obraz zawierający stół&#10;&#10;Opis wygenerowany automatycznie"/>
                    <pic:cNvPicPr/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5"/>
                    <a:stretch/>
                  </pic:blipFill>
                  <pic:spPr bwMode="auto">
                    <a:xfrm>
                      <a:off x="0" y="0"/>
                      <a:ext cx="5760085" cy="7875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A07F5C" w14:textId="77777777" w:rsidR="00613F33" w:rsidRDefault="00613F33"/>
    <w:p w14:paraId="37CF2DB7" w14:textId="77777777" w:rsidR="00613F33" w:rsidRDefault="00613F33"/>
    <w:p w14:paraId="2F75C7B4" w14:textId="77777777" w:rsidR="00E20989" w:rsidRDefault="009D7642">
      <w:pPr>
        <w:pStyle w:val="Nagwek4"/>
        <w:spacing w:after="120"/>
        <w:ind w:firstLine="7513"/>
      </w:pPr>
      <w:r>
        <w:t>Tabela Z.4.1.2.</w:t>
      </w:r>
    </w:p>
    <w:p w14:paraId="547B1A55" w14:textId="77777777" w:rsidR="00E20989" w:rsidRDefault="009D7642">
      <w:r>
        <w:t>Zestawienie szczegółowych wyników obliczeń przepustowości na skrzyżowaniu dróg współpracujących – drogi powiatowej nr 2520G i drogi powiatowej nr 2505G.</w:t>
      </w:r>
    </w:p>
    <w:p w14:paraId="11AE15D5" w14:textId="55752064" w:rsidR="00E20989" w:rsidRDefault="00613F33">
      <w:r>
        <w:rPr>
          <w:noProof/>
        </w:rPr>
        <w:drawing>
          <wp:inline distT="0" distB="0" distL="0" distR="0" wp14:anchorId="09688442" wp14:editId="17263E2D">
            <wp:extent cx="5760085" cy="8147685"/>
            <wp:effectExtent l="0" t="0" r="0" b="5715"/>
            <wp:docPr id="1086" name="Obraz 108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Obraz 1086" descr="Obraz zawierający stół&#10;&#10;Opis wygenerowany automatycznie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855E2" w14:textId="77777777" w:rsidR="00E20989" w:rsidRDefault="009D7642">
      <w:pPr>
        <w:pStyle w:val="Nagwek4"/>
        <w:spacing w:after="120"/>
        <w:ind w:firstLine="7513"/>
      </w:pPr>
      <w:r>
        <w:lastRenderedPageBreak/>
        <w:t xml:space="preserve">Tabela Z.4.1.3. </w:t>
      </w:r>
    </w:p>
    <w:p w14:paraId="28856D82" w14:textId="77777777" w:rsidR="00C6013D" w:rsidRDefault="00C6013D" w:rsidP="00C6013D">
      <w:r w:rsidRPr="006669EA">
        <w:t>Zestawienie szczegółowych wyników obliczeń przepustowości na skrzyżowaniu obwodnicy z drogą krajową nr 22 (zachodnia strona miasta).</w:t>
      </w:r>
    </w:p>
    <w:p w14:paraId="2CD8E3FA" w14:textId="65B08B8E" w:rsidR="00E20989" w:rsidRDefault="00613F33">
      <w:r>
        <w:rPr>
          <w:noProof/>
        </w:rPr>
        <w:drawing>
          <wp:inline distT="0" distB="0" distL="0" distR="0" wp14:anchorId="40E6BCD3" wp14:editId="20D573B1">
            <wp:extent cx="5760085" cy="8147685"/>
            <wp:effectExtent l="0" t="0" r="0" b="5715"/>
            <wp:docPr id="1087" name="Obraz 1087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" name="Obraz 1087" descr="Obraz zawierający stół&#10;&#10;Opis wygenerowany automatycznie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EBD3F" w14:textId="675D1735" w:rsidR="00E20989" w:rsidRDefault="009D7642">
      <w:pPr>
        <w:pStyle w:val="Nagwek4"/>
        <w:spacing w:after="120"/>
        <w:ind w:firstLine="7513"/>
      </w:pPr>
      <w:r>
        <w:lastRenderedPageBreak/>
        <w:t>Tabela Z.4.1.</w:t>
      </w:r>
      <w:r w:rsidR="00C6013D">
        <w:t>4</w:t>
      </w:r>
      <w:r>
        <w:t>. Zestawienie szczegółowych wyników obliczeń przepustowości na skrzyżowaniu obwodnicy z drogą wojewódzką nr 188.</w:t>
      </w:r>
    </w:p>
    <w:p w14:paraId="259EE20B" w14:textId="7A130DC6" w:rsidR="00E20989" w:rsidRDefault="00613F33">
      <w:r>
        <w:rPr>
          <w:noProof/>
        </w:rPr>
        <w:drawing>
          <wp:inline distT="0" distB="0" distL="0" distR="0" wp14:anchorId="4804644F" wp14:editId="2785935C">
            <wp:extent cx="5760085" cy="8147685"/>
            <wp:effectExtent l="0" t="0" r="0" b="5715"/>
            <wp:docPr id="1088" name="Obraz 108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Obraz 1088" descr="Obraz zawierający stół&#10;&#10;Opis wygenerowany automatycznie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296C3" w14:textId="484FE0C3" w:rsidR="00E20989" w:rsidRDefault="009D7642">
      <w:pPr>
        <w:pStyle w:val="Nagwek4"/>
        <w:spacing w:after="120"/>
        <w:ind w:firstLine="7513"/>
      </w:pPr>
      <w:r>
        <w:lastRenderedPageBreak/>
        <w:t>Tabela Z.4.1.</w:t>
      </w:r>
      <w:r w:rsidR="00C6013D">
        <w:t>5</w:t>
      </w:r>
      <w:r>
        <w:t xml:space="preserve">. </w:t>
      </w:r>
      <w:r w:rsidR="00C6013D">
        <w:t>Zestawienie szczegółowych wyników obliczeń przepustowości na skrzyżowaniu obwodnicy z drogą krajową nr 25 (msc. Ględowo) – rondo jednopasowe</w:t>
      </w:r>
      <w:r>
        <w:t>.</w:t>
      </w:r>
    </w:p>
    <w:p w14:paraId="0A6E9DB8" w14:textId="35ABF412" w:rsidR="00E20989" w:rsidRDefault="00613F33">
      <w:r>
        <w:rPr>
          <w:noProof/>
        </w:rPr>
        <w:drawing>
          <wp:inline distT="0" distB="0" distL="0" distR="0" wp14:anchorId="20BF2C2F" wp14:editId="2A52B83A">
            <wp:extent cx="5760085" cy="8147685"/>
            <wp:effectExtent l="0" t="0" r="0" b="5715"/>
            <wp:docPr id="1089" name="Obraz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" name="Obraz 1089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55E61" w14:textId="1104A4E4" w:rsidR="00E20989" w:rsidRDefault="009D7642">
      <w:pPr>
        <w:pStyle w:val="Nagwek4"/>
        <w:spacing w:after="120"/>
        <w:ind w:firstLine="7513"/>
      </w:pPr>
      <w:r w:rsidRPr="00E30628">
        <w:lastRenderedPageBreak/>
        <w:t>Tabela Z.4.1.</w:t>
      </w:r>
      <w:r w:rsidR="00C6013D" w:rsidRPr="00E30628">
        <w:t>6</w:t>
      </w:r>
      <w:r w:rsidRPr="00E30628">
        <w:t xml:space="preserve">. </w:t>
      </w:r>
      <w:r w:rsidR="00C6013D" w:rsidRPr="00E30628">
        <w:t xml:space="preserve">Zestawienie szczegółowych wyników obliczeń przepustowości na skrzyżowaniu </w:t>
      </w:r>
      <w:r w:rsidR="00613F33" w:rsidRPr="00E30628">
        <w:t>z</w:t>
      </w:r>
      <w:r w:rsidR="00C6013D" w:rsidRPr="00E30628">
        <w:t xml:space="preserve"> drog</w:t>
      </w:r>
      <w:r w:rsidR="00613F33" w:rsidRPr="00E30628">
        <w:t>ą</w:t>
      </w:r>
      <w:r w:rsidR="00C6013D" w:rsidRPr="00E30628">
        <w:t xml:space="preserve"> krajow</w:t>
      </w:r>
      <w:r w:rsidR="00613F33" w:rsidRPr="00E30628">
        <w:t>ą</w:t>
      </w:r>
      <w:r w:rsidR="00C6013D" w:rsidRPr="00E30628">
        <w:t xml:space="preserve"> nr 22 w msc. Nieżywięć</w:t>
      </w:r>
      <w:r w:rsidR="00613F33" w:rsidRPr="00E30628">
        <w:t xml:space="preserve">, ul. Człuchowską i </w:t>
      </w:r>
      <w:r w:rsidR="00C6013D" w:rsidRPr="00E30628">
        <w:t>obwodnic</w:t>
      </w:r>
      <w:r w:rsidR="00613F33" w:rsidRPr="00E30628">
        <w:t>ą</w:t>
      </w:r>
      <w:r w:rsidR="00C6013D" w:rsidRPr="00E30628">
        <w:t xml:space="preserve"> C</w:t>
      </w:r>
      <w:r w:rsidR="00613F33" w:rsidRPr="00E30628">
        <w:t>hojnic</w:t>
      </w:r>
      <w:r w:rsidRPr="00E30628">
        <w:t>.</w:t>
      </w:r>
    </w:p>
    <w:p w14:paraId="13E7E6C8" w14:textId="1407743F" w:rsidR="00E20989" w:rsidRDefault="00E30628">
      <w:pPr>
        <w:rPr>
          <w:highlight w:val="yellow"/>
        </w:rPr>
      </w:pPr>
      <w:r>
        <w:rPr>
          <w:noProof/>
        </w:rPr>
        <w:drawing>
          <wp:inline distT="0" distB="0" distL="0" distR="0" wp14:anchorId="7D0360EF" wp14:editId="038C0307">
            <wp:extent cx="5760085" cy="8152130"/>
            <wp:effectExtent l="0" t="0" r="0" b="1270"/>
            <wp:docPr id="29" name="Obraz 2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 descr="Obraz zawierający stół&#10;&#10;Opis wygenerowany automatycznie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1F3CB" w14:textId="5AAD03F1" w:rsidR="00E20989" w:rsidRDefault="00E20989">
      <w:pPr>
        <w:jc w:val="left"/>
        <w:rPr>
          <w:highlight w:val="yellow"/>
        </w:rPr>
      </w:pPr>
    </w:p>
    <w:p w14:paraId="2057C134" w14:textId="30FE3B60" w:rsidR="00E20989" w:rsidRDefault="009D7642">
      <w:pPr>
        <w:pStyle w:val="Nagwek3"/>
      </w:pPr>
      <w:bookmarkStart w:id="76" w:name="_Toc119588514"/>
      <w:r>
        <w:lastRenderedPageBreak/>
        <w:t>Rok 2049 - Wariant 1A</w:t>
      </w:r>
      <w:bookmarkEnd w:id="76"/>
      <w:r>
        <w:t xml:space="preserve"> </w:t>
      </w:r>
    </w:p>
    <w:p w14:paraId="619BA82D" w14:textId="241E3814" w:rsidR="00E20989" w:rsidRDefault="009D7642">
      <w:pPr>
        <w:pStyle w:val="Nagwek4"/>
        <w:spacing w:after="120"/>
        <w:ind w:firstLine="7513"/>
      </w:pPr>
      <w:r>
        <w:t>Tabela Z.4.</w:t>
      </w:r>
      <w:r w:rsidR="00C6013D">
        <w:t>2</w:t>
      </w:r>
      <w:r>
        <w:t>.1 Zestawienie szczegółowych wyników obliczeń przepustowości na skrzyżowaniu obwodnicy z drogą krajową nr 25 (msc. Kłodowo).</w:t>
      </w:r>
    </w:p>
    <w:p w14:paraId="2B8FC0B5" w14:textId="00866711" w:rsidR="00E20989" w:rsidRDefault="00613F33">
      <w:r>
        <w:rPr>
          <w:noProof/>
        </w:rPr>
        <w:drawing>
          <wp:inline distT="0" distB="0" distL="0" distR="0" wp14:anchorId="0D754DBD" wp14:editId="7B748E51">
            <wp:extent cx="5760085" cy="7932717"/>
            <wp:effectExtent l="0" t="0" r="0" b="0"/>
            <wp:docPr id="1091" name="Obraz 109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" name="Obraz 1091" descr="Obraz zawierający stół&#10;&#10;Opis wygenerowany automatycznie"/>
                    <pic:cNvPicPr/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8"/>
                    <a:stretch/>
                  </pic:blipFill>
                  <pic:spPr bwMode="auto">
                    <a:xfrm>
                      <a:off x="0" y="0"/>
                      <a:ext cx="5760085" cy="793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C9BE4" w14:textId="77777777" w:rsidR="00613F33" w:rsidRDefault="00613F33"/>
    <w:p w14:paraId="7A0C471B" w14:textId="651FB735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C6013D">
        <w:t>2.</w:t>
      </w:r>
      <w:r>
        <w:t>2. Zestawienie szczegółowych wyników obliczeń przepustowości na skrzyżowaniu dróg współpracujących – drogi powiatowej nr 2520G i drogi powiatowej nr 2505G.</w:t>
      </w:r>
    </w:p>
    <w:p w14:paraId="54B6842E" w14:textId="234D6400" w:rsidR="00E20989" w:rsidRDefault="00613F33">
      <w:r>
        <w:rPr>
          <w:noProof/>
        </w:rPr>
        <w:drawing>
          <wp:inline distT="0" distB="0" distL="0" distR="0" wp14:anchorId="6B021D21" wp14:editId="5888A72A">
            <wp:extent cx="5760085" cy="8147685"/>
            <wp:effectExtent l="0" t="0" r="0" b="5715"/>
            <wp:docPr id="1092" name="Obraz 1092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Obraz 1092" descr="Obraz zawierający stół&#10;&#10;Opis wygenerowany automatycznie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9AE93" w14:textId="2957FBCD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C6013D">
        <w:t>2</w:t>
      </w:r>
      <w:r>
        <w:t>.3 Zestawienie szczegółowych wyników obliczeń przepustowości na skrzyżowaniu obwodnicy z drogą krajową nr 22</w:t>
      </w:r>
      <w:r w:rsidR="00613F33">
        <w:t xml:space="preserve"> (zachodnia strona miasta)</w:t>
      </w:r>
      <w:r w:rsidR="00C76333">
        <w:t>.</w:t>
      </w:r>
    </w:p>
    <w:p w14:paraId="479933F8" w14:textId="13F68FD8" w:rsidR="00E20989" w:rsidRDefault="00613F33">
      <w:r>
        <w:rPr>
          <w:noProof/>
        </w:rPr>
        <w:drawing>
          <wp:inline distT="0" distB="0" distL="0" distR="0" wp14:anchorId="74F91E6B" wp14:editId="5AB6E700">
            <wp:extent cx="5760085" cy="8147685"/>
            <wp:effectExtent l="0" t="0" r="0" b="5715"/>
            <wp:docPr id="1093" name="Obraz 1093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" name="Obraz 1093" descr="Obraz zawierający stół&#10;&#10;Opis wygenerowany automatycznie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B9353" w14:textId="07BCC4F2" w:rsidR="00E20989" w:rsidRDefault="009D7642">
      <w:pPr>
        <w:pStyle w:val="Nagwek4"/>
        <w:spacing w:after="120"/>
        <w:ind w:firstLine="7371"/>
      </w:pPr>
      <w:r>
        <w:lastRenderedPageBreak/>
        <w:t>Tabela Z.4.</w:t>
      </w:r>
      <w:r w:rsidR="00C6013D">
        <w:t>2</w:t>
      </w:r>
      <w:r>
        <w:t>.4. Zestawienie szczegółowych wyników obliczeń przepustowości na skrzyżowaniu obwodnicy z drogą wojewódzką nr 188.</w:t>
      </w:r>
    </w:p>
    <w:p w14:paraId="14F66949" w14:textId="75CC1464" w:rsidR="00E20989" w:rsidRDefault="00613F33">
      <w:r>
        <w:rPr>
          <w:noProof/>
        </w:rPr>
        <w:drawing>
          <wp:inline distT="0" distB="0" distL="0" distR="0" wp14:anchorId="313731B2" wp14:editId="5BA879DA">
            <wp:extent cx="5760085" cy="8147685"/>
            <wp:effectExtent l="0" t="0" r="0" b="5715"/>
            <wp:docPr id="1094" name="Obraz 1094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Obraz 1094" descr="Obraz zawierający stół&#10;&#10;Opis wygenerowany automatycznie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1C0FA" w14:textId="0CABAC50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C6013D">
        <w:t>2</w:t>
      </w:r>
      <w:r>
        <w:t>.5 Zestawienie szczegółowych wyników obliczeń przepustowości na skrzyżowaniu obwodnicy z drogą krajową nr 25 (msc. Kłodowo).</w:t>
      </w:r>
    </w:p>
    <w:p w14:paraId="10A25618" w14:textId="6F17099B" w:rsidR="00E20989" w:rsidRDefault="007338EC">
      <w:r>
        <w:rPr>
          <w:noProof/>
        </w:rPr>
        <w:drawing>
          <wp:inline distT="0" distB="0" distL="0" distR="0" wp14:anchorId="61D866C8" wp14:editId="0F38CE16">
            <wp:extent cx="5760085" cy="8147685"/>
            <wp:effectExtent l="0" t="0" r="0" b="5715"/>
            <wp:docPr id="1095" name="Obraz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Obraz 1095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6F9FB" w14:textId="37A3F174" w:rsidR="00613F33" w:rsidRDefault="009D7642" w:rsidP="00613F33">
      <w:pPr>
        <w:pStyle w:val="Nagwek4"/>
        <w:spacing w:after="120"/>
        <w:ind w:firstLine="7513"/>
      </w:pPr>
      <w:r w:rsidRPr="00E30628">
        <w:lastRenderedPageBreak/>
        <w:t>Tabela Z.4.</w:t>
      </w:r>
      <w:r w:rsidR="00C6013D" w:rsidRPr="00E30628">
        <w:t>2</w:t>
      </w:r>
      <w:r w:rsidRPr="00E30628">
        <w:t xml:space="preserve">.6. </w:t>
      </w:r>
      <w:r w:rsidR="00613F33" w:rsidRPr="00E30628">
        <w:t>Zestawienie szczegółowych wyników obliczeń przepustowości na skrzyżowaniu z drogą krajową nr 22 w msc. Nieżywięć, ul. Człuchowską i obwodnicą Chojnic.</w:t>
      </w:r>
    </w:p>
    <w:p w14:paraId="1CCA94D9" w14:textId="4156723A" w:rsidR="00E20989" w:rsidRDefault="00E30628">
      <w:r>
        <w:rPr>
          <w:noProof/>
        </w:rPr>
        <w:drawing>
          <wp:inline distT="0" distB="0" distL="0" distR="0" wp14:anchorId="2C68FFB3" wp14:editId="6DC9593D">
            <wp:extent cx="5760085" cy="8152130"/>
            <wp:effectExtent l="0" t="0" r="0" b="1270"/>
            <wp:docPr id="30" name="Obraz 3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0" descr="Obraz zawierający stół&#10;&#10;Opis wygenerowany automatycznie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D0022" w14:textId="77777777" w:rsidR="00E20989" w:rsidRDefault="009D7642">
      <w:pPr>
        <w:jc w:val="left"/>
      </w:pPr>
      <w:r>
        <w:br w:type="page"/>
      </w:r>
    </w:p>
    <w:p w14:paraId="47BACDC6" w14:textId="3D4CF32F" w:rsidR="00E20989" w:rsidRDefault="009D7642">
      <w:pPr>
        <w:pStyle w:val="Nagwek3"/>
      </w:pPr>
      <w:bookmarkStart w:id="77" w:name="_Toc119588515"/>
      <w:r>
        <w:lastRenderedPageBreak/>
        <w:t>Rok 2049 - Wariant 2A – podwariant v1</w:t>
      </w:r>
      <w:bookmarkEnd w:id="77"/>
      <w:r>
        <w:t xml:space="preserve"> </w:t>
      </w:r>
    </w:p>
    <w:p w14:paraId="64751253" w14:textId="22D164A8" w:rsidR="00E20989" w:rsidRDefault="009D7642">
      <w:pPr>
        <w:pStyle w:val="Nagwek4"/>
        <w:spacing w:after="120"/>
        <w:ind w:firstLine="7513"/>
      </w:pPr>
      <w:r>
        <w:t>Tabela Z.4.</w:t>
      </w:r>
      <w:r w:rsidR="00C76333">
        <w:t>3</w:t>
      </w:r>
      <w:r>
        <w:t>.1 Zestawienie szczegółowych wyników obliczeń przepustowości na skrzyżowaniu obwodnicy z drogą krajową nr 25 i drogą gminną nr 236014G (msc. Ględowo).</w:t>
      </w:r>
    </w:p>
    <w:p w14:paraId="7A4CDB7B" w14:textId="14E896B6" w:rsidR="00E20989" w:rsidRDefault="007338EC">
      <w:r>
        <w:rPr>
          <w:noProof/>
        </w:rPr>
        <w:drawing>
          <wp:inline distT="0" distB="0" distL="0" distR="0" wp14:anchorId="39EA8408" wp14:editId="286BB169">
            <wp:extent cx="5760085" cy="7746521"/>
            <wp:effectExtent l="0" t="0" r="0" b="6985"/>
            <wp:docPr id="1097" name="Obraz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Obraz 1097"/>
                    <pic:cNvPicPr/>
                  </pic:nvPicPr>
                  <pic:blipFill rotWithShape="1"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24"/>
                    <a:stretch/>
                  </pic:blipFill>
                  <pic:spPr bwMode="auto">
                    <a:xfrm>
                      <a:off x="0" y="0"/>
                      <a:ext cx="5760085" cy="7746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CFC03" w14:textId="2438A233" w:rsidR="00E20989" w:rsidRDefault="00E20989"/>
    <w:p w14:paraId="48ACE285" w14:textId="3E616CAC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39498E">
        <w:t>3</w:t>
      </w:r>
      <w:r>
        <w:t>.2. Zestawienie szczegółowych wyników obliczeń przepustowości na skrzyżowaniu obwodnicy z drogą wojewódzką nr 188.</w:t>
      </w:r>
    </w:p>
    <w:p w14:paraId="2B7AE3A8" w14:textId="7F8ED37C" w:rsidR="00E20989" w:rsidRDefault="007338EC">
      <w:r>
        <w:rPr>
          <w:noProof/>
        </w:rPr>
        <w:drawing>
          <wp:inline distT="0" distB="0" distL="0" distR="0" wp14:anchorId="25542A58" wp14:editId="26E185A8">
            <wp:extent cx="5760085" cy="8147685"/>
            <wp:effectExtent l="0" t="0" r="0" b="5715"/>
            <wp:docPr id="1098" name="Obraz 109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Obraz 1098" descr="Obraz zawierający stół&#10;&#10;Opis wygenerowany automatycznie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C679E" w14:textId="77777777" w:rsidR="00E20989" w:rsidRDefault="00E20989"/>
    <w:p w14:paraId="539FEC18" w14:textId="420A5E1C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39498E">
        <w:t>3</w:t>
      </w:r>
      <w:r>
        <w:t>.3. Zestawienie szczegółowych wyników obliczeń przepustowości na skrzyżowaniu obwodnicy z drogą krajową nr 22</w:t>
      </w:r>
      <w:r w:rsidR="0039498E">
        <w:t xml:space="preserve"> – zachodnia strona miasta</w:t>
      </w:r>
      <w:r>
        <w:t>.</w:t>
      </w:r>
    </w:p>
    <w:p w14:paraId="39312A70" w14:textId="5CA688E2" w:rsidR="00E20989" w:rsidRDefault="007338EC">
      <w:r>
        <w:rPr>
          <w:noProof/>
        </w:rPr>
        <w:drawing>
          <wp:inline distT="0" distB="0" distL="0" distR="0" wp14:anchorId="7BDE2A81" wp14:editId="33BBA3EE">
            <wp:extent cx="5760085" cy="8147685"/>
            <wp:effectExtent l="0" t="0" r="0" b="5715"/>
            <wp:docPr id="1099" name="Obraz 109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" name="Obraz 1099" descr="Obraz zawierający stół&#10;&#10;Opis wygenerowany automatycznie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5DCBC" w14:textId="77777777" w:rsidR="00E20989" w:rsidRDefault="00E20989"/>
    <w:p w14:paraId="6361EE2A" w14:textId="71E79E44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39498E">
        <w:t>3</w:t>
      </w:r>
      <w:r>
        <w:t>.4. Zestawienie szczegółowych wyników obliczeń przepustowości na skrzyżowaniu obwodnicy z drogą krajową nr 25</w:t>
      </w:r>
      <w:r w:rsidR="007338EC">
        <w:t xml:space="preserve"> (msc. Kłodowo)</w:t>
      </w:r>
      <w:r>
        <w:t>.</w:t>
      </w:r>
    </w:p>
    <w:p w14:paraId="3EFAA13E" w14:textId="32AD85EE" w:rsidR="00E20989" w:rsidRDefault="007338EC">
      <w:r>
        <w:rPr>
          <w:noProof/>
        </w:rPr>
        <w:drawing>
          <wp:inline distT="0" distB="0" distL="0" distR="0" wp14:anchorId="45F7D23A" wp14:editId="5503A682">
            <wp:extent cx="5760085" cy="8147685"/>
            <wp:effectExtent l="0" t="0" r="0" b="5715"/>
            <wp:docPr id="1100" name="Obraz 110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Obraz 1100" descr="Obraz zawierający stół&#10;&#10;Opis wygenerowany automatycznie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89527" w14:textId="77777777" w:rsidR="00E20989" w:rsidRDefault="00E20989"/>
    <w:p w14:paraId="544EB389" w14:textId="3B41A994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39498E">
        <w:t>3</w:t>
      </w:r>
      <w:r>
        <w:t>.5. Zestawienie szczegółowych wyników obliczeń przepustowości na dr</w:t>
      </w:r>
      <w:r w:rsidR="0039498E">
        <w:t>ó</w:t>
      </w:r>
      <w:r>
        <w:t>g powiatowy</w:t>
      </w:r>
      <w:r w:rsidR="0039498E">
        <w:t>ch</w:t>
      </w:r>
      <w:r>
        <w:t xml:space="preserve"> DP 2537G i DP 2505G</w:t>
      </w:r>
      <w:r w:rsidR="0039498E">
        <w:t xml:space="preserve"> z obecną drogą krajową nr 25</w:t>
      </w:r>
      <w:r>
        <w:t>.</w:t>
      </w:r>
    </w:p>
    <w:p w14:paraId="6A4A7BB7" w14:textId="0D0B7E08" w:rsidR="00E20989" w:rsidRDefault="007338EC">
      <w:r>
        <w:rPr>
          <w:noProof/>
        </w:rPr>
        <w:drawing>
          <wp:inline distT="0" distB="0" distL="0" distR="0" wp14:anchorId="0CEEC3FD" wp14:editId="4BB379F0">
            <wp:extent cx="5760085" cy="8147685"/>
            <wp:effectExtent l="0" t="0" r="0" b="5715"/>
            <wp:docPr id="1101" name="Obraz 110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Obraz 1101" descr="Obraz zawierający stół&#10;&#10;Opis wygenerowany automatycznie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8F95E" w14:textId="77777777" w:rsidR="00E20989" w:rsidRDefault="00E20989"/>
    <w:p w14:paraId="2A03557B" w14:textId="0D3D67F1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39498E">
        <w:t>3</w:t>
      </w:r>
      <w:r>
        <w:t>.6. Zestawienie szczegółowych wyników obliczeń przepustowości na skrzyżowaniu obwodnicy z drogą powiatową DP 25</w:t>
      </w:r>
      <w:r w:rsidR="0039498E">
        <w:t>21</w:t>
      </w:r>
      <w:r>
        <w:t>G.</w:t>
      </w:r>
    </w:p>
    <w:p w14:paraId="5CF30A5A" w14:textId="74A3EE78" w:rsidR="00E20989" w:rsidRDefault="007338EC">
      <w:r>
        <w:rPr>
          <w:noProof/>
        </w:rPr>
        <w:drawing>
          <wp:inline distT="0" distB="0" distL="0" distR="0" wp14:anchorId="50005639" wp14:editId="61E1EF3B">
            <wp:extent cx="5760085" cy="8147685"/>
            <wp:effectExtent l="0" t="0" r="0" b="5715"/>
            <wp:docPr id="1102" name="Obraz 1102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Obraz 1102" descr="Obraz zawierający stół&#10;&#10;Opis wygenerowany automatycznie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10126" w14:textId="77777777" w:rsidR="00E20989" w:rsidRDefault="00E20989"/>
    <w:p w14:paraId="2D810648" w14:textId="33A3A398" w:rsidR="00E20989" w:rsidRDefault="009D7642" w:rsidP="004C01AC">
      <w:pPr>
        <w:pStyle w:val="Nagwek4"/>
        <w:spacing w:after="120"/>
        <w:ind w:firstLine="7513"/>
      </w:pPr>
      <w:r>
        <w:lastRenderedPageBreak/>
        <w:t>Tabela Z.4.</w:t>
      </w:r>
      <w:r w:rsidR="0039498E">
        <w:t>3</w:t>
      </w:r>
      <w:r>
        <w:t xml:space="preserve">.7. </w:t>
      </w:r>
      <w:r w:rsidR="004C01AC">
        <w:t>Zestawienie szczegółowych wyników obliczeń przepustowości na skrzyżowaniu obwodnicy z obecną drogą krajową nr 22 (msc. Nieżywięć) i obwodnicą Chojnic.</w:t>
      </w:r>
    </w:p>
    <w:p w14:paraId="27C7CD0C" w14:textId="56AD31FC" w:rsidR="007338EC" w:rsidRPr="007338EC" w:rsidRDefault="00C31D81" w:rsidP="007338EC">
      <w:pPr>
        <w:rPr>
          <w:highlight w:val="yellow"/>
        </w:rPr>
      </w:pPr>
      <w:r>
        <w:rPr>
          <w:noProof/>
        </w:rPr>
        <w:drawing>
          <wp:inline distT="0" distB="0" distL="0" distR="0" wp14:anchorId="4D6373FB" wp14:editId="75B095D9">
            <wp:extent cx="5760085" cy="8147685"/>
            <wp:effectExtent l="0" t="0" r="0" b="5715"/>
            <wp:docPr id="1103" name="Obraz 1103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" name="Obraz 1103" descr="Obraz zawierający stół&#10;&#10;Opis wygenerowany automatycznie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AC6C1" w14:textId="77777777" w:rsidR="00E20989" w:rsidRDefault="009D7642">
      <w:pPr>
        <w:jc w:val="left"/>
        <w:rPr>
          <w:highlight w:val="yellow"/>
        </w:rPr>
      </w:pPr>
      <w:r>
        <w:br w:type="page"/>
      </w:r>
    </w:p>
    <w:p w14:paraId="6907C8B5" w14:textId="197793FE" w:rsidR="00E20989" w:rsidRDefault="009D7642">
      <w:pPr>
        <w:pStyle w:val="Nagwek3"/>
      </w:pPr>
      <w:bookmarkStart w:id="78" w:name="_Toc119588516"/>
      <w:r>
        <w:lastRenderedPageBreak/>
        <w:t>Rok 2049 - Wariant 2A – podwariant v2</w:t>
      </w:r>
      <w:bookmarkEnd w:id="78"/>
    </w:p>
    <w:p w14:paraId="0D1ABB5C" w14:textId="7AA7E5E4" w:rsidR="004C01AC" w:rsidRDefault="004C01AC" w:rsidP="004C01AC">
      <w:pPr>
        <w:pStyle w:val="Nagwek4"/>
        <w:spacing w:after="120"/>
        <w:ind w:firstLine="7513"/>
      </w:pPr>
      <w:r>
        <w:t>Tabela Z.4.4.1 Zestawienie szczegółowych wyników obliczeń przepustowości na skrzyżowaniu obwodnicy z drogą krajową nr 25 i drogą gminną nr 236014G (msc. Ględowo).</w:t>
      </w:r>
    </w:p>
    <w:p w14:paraId="6D142A4B" w14:textId="0514B12E" w:rsidR="004C01AC" w:rsidRDefault="00C31D81" w:rsidP="004C01AC">
      <w:r>
        <w:rPr>
          <w:noProof/>
        </w:rPr>
        <w:drawing>
          <wp:inline distT="0" distB="0" distL="0" distR="0" wp14:anchorId="005A6F15" wp14:editId="688F2CA2">
            <wp:extent cx="5760085" cy="7841411"/>
            <wp:effectExtent l="0" t="0" r="0" b="7620"/>
            <wp:docPr id="1104" name="Obraz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Obraz 1104"/>
                    <pic:cNvPicPr/>
                  </pic:nvPicPr>
                  <pic:blipFill rotWithShape="1"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9"/>
                    <a:stretch/>
                  </pic:blipFill>
                  <pic:spPr bwMode="auto">
                    <a:xfrm>
                      <a:off x="0" y="0"/>
                      <a:ext cx="5760085" cy="784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DE7D0" w14:textId="77777777" w:rsidR="00C31D81" w:rsidRDefault="00C31D81" w:rsidP="004C01AC"/>
    <w:p w14:paraId="39A77436" w14:textId="17205FF8" w:rsidR="004C01AC" w:rsidRDefault="004C01AC" w:rsidP="004C01AC">
      <w:pPr>
        <w:pStyle w:val="Nagwek4"/>
        <w:spacing w:after="120"/>
        <w:ind w:firstLine="7513"/>
      </w:pPr>
      <w:r>
        <w:lastRenderedPageBreak/>
        <w:t>Tabela Z.4.4.2. Zestawienie szczegółowych wyników obliczeń przepustowości na skrzyżowaniu obwodnicy z drogą wojewódzką nr 188.</w:t>
      </w:r>
    </w:p>
    <w:p w14:paraId="7BFD596F" w14:textId="1CB3882C" w:rsidR="004C01AC" w:rsidRDefault="00C31D81" w:rsidP="004C01AC">
      <w:r>
        <w:rPr>
          <w:noProof/>
        </w:rPr>
        <w:drawing>
          <wp:inline distT="0" distB="0" distL="0" distR="0" wp14:anchorId="2E7BAF57" wp14:editId="0A902647">
            <wp:extent cx="5760085" cy="8147685"/>
            <wp:effectExtent l="0" t="0" r="0" b="5715"/>
            <wp:docPr id="1105" name="Obraz 110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Obraz 1105" descr="Obraz zawierający stół&#10;&#10;Opis wygenerowany automatycznie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CFC52" w14:textId="570AFFA0" w:rsidR="004C01AC" w:rsidRDefault="004C01AC" w:rsidP="004C01AC">
      <w:pPr>
        <w:pStyle w:val="Nagwek4"/>
        <w:spacing w:after="120"/>
        <w:ind w:firstLine="7513"/>
      </w:pPr>
      <w:r>
        <w:lastRenderedPageBreak/>
        <w:t>Tabela Z.4.4.3. Zestawienie szczegółowych wyników obliczeń przepustowości na skrzyżowaniu obwodnicy z drogą krajową nr 22 – zachodnia strona miasta.</w:t>
      </w:r>
    </w:p>
    <w:p w14:paraId="2CE7E9BF" w14:textId="7B52D2C0" w:rsidR="004C01AC" w:rsidRDefault="00C31D81" w:rsidP="004C01AC">
      <w:r>
        <w:rPr>
          <w:noProof/>
        </w:rPr>
        <w:drawing>
          <wp:inline distT="0" distB="0" distL="0" distR="0" wp14:anchorId="336C1726" wp14:editId="2BBB453F">
            <wp:extent cx="5760085" cy="8147685"/>
            <wp:effectExtent l="0" t="0" r="0" b="5715"/>
            <wp:docPr id="1106" name="Obraz 110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Obraz 1106" descr="Obraz zawierający stół&#10;&#10;Opis wygenerowany automatycznie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F001A" w14:textId="28FCEE8C" w:rsidR="004C01AC" w:rsidRDefault="004C01AC" w:rsidP="004C01AC">
      <w:pPr>
        <w:pStyle w:val="Nagwek4"/>
        <w:spacing w:after="120"/>
        <w:ind w:firstLine="7513"/>
      </w:pPr>
      <w:r>
        <w:lastRenderedPageBreak/>
        <w:t>Tabela Z.4.4.4. Zestawienie szczegółowych wyników obliczeń przepustowości na skrzyżowaniu obwodnicy z drogą krajową nr 25.</w:t>
      </w:r>
    </w:p>
    <w:p w14:paraId="4B27D25E" w14:textId="4F7D96B0" w:rsidR="004C01AC" w:rsidRDefault="00C31D81" w:rsidP="004C01AC">
      <w:r>
        <w:rPr>
          <w:noProof/>
        </w:rPr>
        <w:drawing>
          <wp:inline distT="0" distB="0" distL="0" distR="0" wp14:anchorId="200ABFF2" wp14:editId="6FE11C61">
            <wp:extent cx="5760085" cy="8147685"/>
            <wp:effectExtent l="0" t="0" r="0" b="5715"/>
            <wp:docPr id="1107" name="Obraz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" name="Obraz 1107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E314C" w14:textId="749BD036" w:rsidR="004C01AC" w:rsidRDefault="004C01AC" w:rsidP="004C01AC">
      <w:pPr>
        <w:pStyle w:val="Nagwek4"/>
        <w:spacing w:after="120"/>
        <w:ind w:firstLine="7513"/>
      </w:pPr>
      <w:r>
        <w:lastRenderedPageBreak/>
        <w:t>Tabela Z.4.4.5. Zestawienie szczegółowych wyników obliczeń przepustowości na dróg powiatowych DP 2537G i DP 2505G z obecną drogą krajową nr 25.</w:t>
      </w:r>
    </w:p>
    <w:p w14:paraId="31DAE234" w14:textId="78697B96" w:rsidR="004C01AC" w:rsidRDefault="00C31D81" w:rsidP="004C01AC">
      <w:r>
        <w:rPr>
          <w:noProof/>
        </w:rPr>
        <w:drawing>
          <wp:inline distT="0" distB="0" distL="0" distR="0" wp14:anchorId="01B72A39" wp14:editId="13B17846">
            <wp:extent cx="5760085" cy="8147685"/>
            <wp:effectExtent l="0" t="0" r="0" b="5715"/>
            <wp:docPr id="1108" name="Obraz 110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Obraz 1108" descr="Obraz zawierający stół&#10;&#10;Opis wygenerowany automatycznie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4AE06" w14:textId="571AF802" w:rsidR="004C01AC" w:rsidRDefault="004C01AC" w:rsidP="004C01AC">
      <w:pPr>
        <w:pStyle w:val="Nagwek4"/>
        <w:spacing w:after="120"/>
        <w:ind w:firstLine="7513"/>
      </w:pPr>
      <w:r>
        <w:lastRenderedPageBreak/>
        <w:t>Tabela Z.4.4.6. Zestawienie szczegółowych wyników obliczeń przepustowości na skrzyżowaniu obwodnicy z drogą powiatową DP 2521G.</w:t>
      </w:r>
    </w:p>
    <w:p w14:paraId="15AD1F15" w14:textId="6A827D3B" w:rsidR="004C01AC" w:rsidRDefault="00C31D81" w:rsidP="004C01AC">
      <w:r>
        <w:rPr>
          <w:noProof/>
        </w:rPr>
        <w:drawing>
          <wp:inline distT="0" distB="0" distL="0" distR="0" wp14:anchorId="2B0B395F" wp14:editId="5A42F941">
            <wp:extent cx="5760085" cy="8147685"/>
            <wp:effectExtent l="0" t="0" r="0" b="5715"/>
            <wp:docPr id="1109" name="Obraz 110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" name="Obraz 1109" descr="Obraz zawierający stół&#10;&#10;Opis wygenerowany automatycznie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E3009" w14:textId="331304E3" w:rsidR="004C01AC" w:rsidRDefault="004C01AC" w:rsidP="004C01AC">
      <w:pPr>
        <w:pStyle w:val="Nagwek4"/>
        <w:spacing w:after="120"/>
        <w:ind w:firstLine="7513"/>
        <w:rPr>
          <w:highlight w:val="yellow"/>
        </w:rPr>
      </w:pPr>
      <w:r>
        <w:lastRenderedPageBreak/>
        <w:t>Tabela Z.4.4.7. Zestawienie szczegółowych wyników obliczeń przepustowości na skrzyżowaniu obwodnicy z obecną drogą krajową nr 22 (msc. Nieżywięć) i południowymi łącznicami węzła z obwodnicą Chojnic.</w:t>
      </w:r>
    </w:p>
    <w:p w14:paraId="6888C686" w14:textId="67664A6F" w:rsidR="004C01AC" w:rsidRDefault="00C31D81" w:rsidP="004C01AC">
      <w:r>
        <w:rPr>
          <w:noProof/>
        </w:rPr>
        <w:drawing>
          <wp:inline distT="0" distB="0" distL="0" distR="0" wp14:anchorId="5A42825A" wp14:editId="04C8E4F4">
            <wp:extent cx="5760085" cy="8147685"/>
            <wp:effectExtent l="0" t="0" r="0" b="5715"/>
            <wp:docPr id="1110" name="Obraz 111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Obraz 1110" descr="Obraz zawierający stół&#10;&#10;Opis wygenerowany automatycznie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4EFB3" w14:textId="2D9F5192" w:rsidR="004C01AC" w:rsidRDefault="004C01AC" w:rsidP="004C01AC">
      <w:pPr>
        <w:pStyle w:val="Nagwek4"/>
        <w:spacing w:after="120"/>
        <w:ind w:firstLine="7513"/>
        <w:rPr>
          <w:highlight w:val="yellow"/>
        </w:rPr>
      </w:pPr>
      <w:r>
        <w:lastRenderedPageBreak/>
        <w:t>Tabela Z.4.4.</w:t>
      </w:r>
      <w:r w:rsidR="00C31D81">
        <w:t>8</w:t>
      </w:r>
      <w:r>
        <w:t>. Zestawienie szczegółowych wyników obliczeń przepustowości na skrzyżowaniu obwodnicy z obecną drogą krajową nr 22 (msc. Nieżywięć) i północnymi łącznicami węzła z obwodnicą Chojnic.</w:t>
      </w:r>
    </w:p>
    <w:p w14:paraId="08881B37" w14:textId="7B1AFD30" w:rsidR="004C01AC" w:rsidRDefault="00C31D81">
      <w:r>
        <w:rPr>
          <w:noProof/>
        </w:rPr>
        <w:drawing>
          <wp:inline distT="0" distB="0" distL="0" distR="0" wp14:anchorId="557008CE" wp14:editId="5BC06346">
            <wp:extent cx="5760085" cy="7919049"/>
            <wp:effectExtent l="0" t="0" r="0" b="6350"/>
            <wp:docPr id="1111" name="Obraz 111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Obraz 1111" descr="Obraz zawierający stół&#10;&#10;Opis wygenerowany automatycznie"/>
                    <pic:cNvPicPr/>
                  </pic:nvPicPr>
                  <pic:blipFill rotWithShape="1"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6"/>
                    <a:stretch/>
                  </pic:blipFill>
                  <pic:spPr bwMode="auto">
                    <a:xfrm>
                      <a:off x="0" y="0"/>
                      <a:ext cx="5760085" cy="791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2DB05" w14:textId="77777777" w:rsidR="00E20989" w:rsidRDefault="009D7642">
      <w:pPr>
        <w:jc w:val="left"/>
      </w:pPr>
      <w:r>
        <w:br w:type="page"/>
      </w:r>
    </w:p>
    <w:p w14:paraId="38A9408F" w14:textId="2838F82E" w:rsidR="00E20989" w:rsidRDefault="009D7642">
      <w:pPr>
        <w:pStyle w:val="Nagwek3"/>
      </w:pPr>
      <w:bookmarkStart w:id="79" w:name="_Toc119588517"/>
      <w:r>
        <w:lastRenderedPageBreak/>
        <w:t>Rok 2049 - Wariant 4 – podwariant v1</w:t>
      </w:r>
      <w:bookmarkEnd w:id="79"/>
    </w:p>
    <w:p w14:paraId="501E7D73" w14:textId="4162BE03" w:rsidR="00E20989" w:rsidRDefault="009D7642">
      <w:pPr>
        <w:pStyle w:val="Nagwek4"/>
        <w:spacing w:after="120"/>
        <w:ind w:firstLine="7513"/>
      </w:pPr>
      <w:r>
        <w:t>Tabela Z.4.</w:t>
      </w:r>
      <w:r w:rsidR="00930302">
        <w:t>5</w:t>
      </w:r>
      <w:r>
        <w:t>.1 Zestawienie szczegółowych wyników obliczeń przepustowości na skrzyżowaniu obwodnicy z drogą krajową nr 25 (msc. Kłodowo).</w:t>
      </w:r>
    </w:p>
    <w:p w14:paraId="17CE3791" w14:textId="2CE34D30" w:rsidR="00E20989" w:rsidRDefault="00C31D81">
      <w:r>
        <w:rPr>
          <w:noProof/>
        </w:rPr>
        <w:drawing>
          <wp:inline distT="0" distB="0" distL="0" distR="0" wp14:anchorId="37ED4377" wp14:editId="3477D216">
            <wp:extent cx="5760085" cy="7897091"/>
            <wp:effectExtent l="0" t="0" r="0" b="8890"/>
            <wp:docPr id="1112" name="Obraz 1112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Obraz 1112" descr="Obraz zawierający stół&#10;&#10;Opis wygenerowany automatycznie"/>
                    <pic:cNvPicPr/>
                  </pic:nvPicPr>
                  <pic:blipFill rotWithShape="1"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6"/>
                    <a:stretch/>
                  </pic:blipFill>
                  <pic:spPr bwMode="auto">
                    <a:xfrm>
                      <a:off x="0" y="0"/>
                      <a:ext cx="5760085" cy="7897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4FF2F" w14:textId="77777777" w:rsidR="00C31D81" w:rsidRDefault="00C31D81"/>
    <w:p w14:paraId="5D367690" w14:textId="6506220B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5</w:t>
      </w:r>
      <w:r>
        <w:t>.2. Zestawienie szczegółowych wyników obliczeń przepustowości na skrzyżowaniu dróg współpracujących – drogi powiatowej nr 2520G i drogi powiatowej nr 2505G.</w:t>
      </w:r>
    </w:p>
    <w:p w14:paraId="0383F1ED" w14:textId="52C2330E" w:rsidR="00E20989" w:rsidRDefault="00C31D81">
      <w:r>
        <w:rPr>
          <w:noProof/>
        </w:rPr>
        <w:drawing>
          <wp:inline distT="0" distB="0" distL="0" distR="0" wp14:anchorId="7F2D7B45" wp14:editId="65EB032B">
            <wp:extent cx="5760085" cy="8147685"/>
            <wp:effectExtent l="0" t="0" r="0" b="5715"/>
            <wp:docPr id="1113" name="Obraz 1113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Obraz 1113" descr="Obraz zawierający stół&#10;&#10;Opis wygenerowany automatycznie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4D5A7" w14:textId="51D8E300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5</w:t>
      </w:r>
      <w:r>
        <w:t>.3. Zestawienie szczegółowych wyników obliczeń przepustowości na skrzyżowaniu obwodnicy z drogą powiatową DP 2521G.</w:t>
      </w:r>
    </w:p>
    <w:p w14:paraId="20E56F97" w14:textId="157192D7" w:rsidR="00E20989" w:rsidRDefault="00C31D81">
      <w:r>
        <w:rPr>
          <w:noProof/>
        </w:rPr>
        <w:drawing>
          <wp:inline distT="0" distB="0" distL="0" distR="0" wp14:anchorId="411AF5F5" wp14:editId="28CED492">
            <wp:extent cx="5760085" cy="8147685"/>
            <wp:effectExtent l="0" t="0" r="0" b="5715"/>
            <wp:docPr id="1114" name="Obraz 1114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Obraz 1114" descr="Obraz zawierający stół&#10;&#10;Opis wygenerowany automatycznie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E1872" w14:textId="3DD12BCF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5</w:t>
      </w:r>
      <w:r>
        <w:t>.4. Zestawienie szczegółowych wyników obliczeń przepustowości na skrzyżowaniu obwodnicy z obecną drogą krajową nr 22 (msc. Nieżywięć)</w:t>
      </w:r>
      <w:r w:rsidR="00931F24">
        <w:t>.</w:t>
      </w:r>
    </w:p>
    <w:p w14:paraId="74DC939E" w14:textId="03458EB4" w:rsidR="00E20989" w:rsidRDefault="00931F24">
      <w:r>
        <w:rPr>
          <w:noProof/>
        </w:rPr>
        <w:drawing>
          <wp:inline distT="0" distB="0" distL="0" distR="0" wp14:anchorId="1E80468A" wp14:editId="03DEFDC8">
            <wp:extent cx="5760085" cy="8147685"/>
            <wp:effectExtent l="0" t="0" r="0" b="5715"/>
            <wp:docPr id="1126" name="Obraz 112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Obraz 1126" descr="Obraz zawierający stół&#10;&#10;Opis wygenerowany automatycznie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49D46" w14:textId="1C8A896E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5</w:t>
      </w:r>
      <w:r>
        <w:t>.</w:t>
      </w:r>
      <w:r w:rsidR="00931F24">
        <w:t>5</w:t>
      </w:r>
      <w:r>
        <w:t xml:space="preserve"> Zestawienie szczegółowych wyników obliczeń przepustowości na skrzyżowaniu obwodnicy z drogą krajową nr 25</w:t>
      </w:r>
      <w:r w:rsidR="00930302">
        <w:t xml:space="preserve"> w Ględowie</w:t>
      </w:r>
      <w:r>
        <w:t>.</w:t>
      </w:r>
    </w:p>
    <w:p w14:paraId="3EB1F0A7" w14:textId="6D322C7D" w:rsidR="00E20989" w:rsidRDefault="00C31D81">
      <w:r>
        <w:rPr>
          <w:noProof/>
        </w:rPr>
        <w:drawing>
          <wp:inline distT="0" distB="0" distL="0" distR="0" wp14:anchorId="38E1AF4C" wp14:editId="7BDDFEE9">
            <wp:extent cx="5760085" cy="8147685"/>
            <wp:effectExtent l="0" t="0" r="0" b="5715"/>
            <wp:docPr id="1117" name="Obraz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Obraz 1117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6F8A2" w14:textId="32E3C41B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5</w:t>
      </w:r>
      <w:r>
        <w:t>.</w:t>
      </w:r>
      <w:r w:rsidR="00931F24">
        <w:t>6</w:t>
      </w:r>
      <w:r>
        <w:t>. Zestawienie szczegółowych wyników obliczeń przepustowości na skrzyżowaniu obwodnicy z drogą wojewódzką nr 188.</w:t>
      </w:r>
    </w:p>
    <w:p w14:paraId="4C2174D5" w14:textId="419F3582" w:rsidR="00E20989" w:rsidRDefault="00C31D81">
      <w:r>
        <w:rPr>
          <w:noProof/>
        </w:rPr>
        <w:drawing>
          <wp:inline distT="0" distB="0" distL="0" distR="0" wp14:anchorId="13D495B2" wp14:editId="5F372906">
            <wp:extent cx="5760085" cy="8147685"/>
            <wp:effectExtent l="0" t="0" r="0" b="5715"/>
            <wp:docPr id="1118" name="Obraz 111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Obraz 1118" descr="Obraz zawierający stół&#10;&#10;Opis wygenerowany automatycznie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BDA15" w14:textId="4BDB1AF3" w:rsidR="00E20989" w:rsidRDefault="009D7642">
      <w:pPr>
        <w:pStyle w:val="Nagwek4"/>
        <w:spacing w:after="120"/>
        <w:ind w:firstLine="7371"/>
      </w:pPr>
      <w:r>
        <w:lastRenderedPageBreak/>
        <w:t>Tabela Z.4.</w:t>
      </w:r>
      <w:r w:rsidR="00930302">
        <w:t>5</w:t>
      </w:r>
      <w:r>
        <w:t>.</w:t>
      </w:r>
      <w:r w:rsidR="00931F24">
        <w:t>7</w:t>
      </w:r>
      <w:r>
        <w:t>. Zestawienie szczegółowych wyników obliczeń przepustowości na skrzyżowaniu obwodnicy z drogą krajową nr 22 i drogą gminną DG 236044G.</w:t>
      </w:r>
    </w:p>
    <w:p w14:paraId="223A3524" w14:textId="0D14D780" w:rsidR="00E20989" w:rsidRDefault="00C31D81">
      <w:r>
        <w:rPr>
          <w:noProof/>
        </w:rPr>
        <w:drawing>
          <wp:inline distT="0" distB="0" distL="0" distR="0" wp14:anchorId="739BF781" wp14:editId="4731E8C1">
            <wp:extent cx="5760085" cy="8147685"/>
            <wp:effectExtent l="0" t="0" r="0" b="5715"/>
            <wp:docPr id="1119" name="Obraz 111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Obraz 1119" descr="Obraz zawierający stół&#10;&#10;Opis wygenerowany automatycznie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573EE" w14:textId="77777777" w:rsidR="00E20989" w:rsidRDefault="009D7642">
      <w:pPr>
        <w:jc w:val="left"/>
        <w:rPr>
          <w:highlight w:val="yellow"/>
        </w:rPr>
      </w:pPr>
      <w:r>
        <w:br w:type="page"/>
      </w:r>
    </w:p>
    <w:p w14:paraId="080D40BD" w14:textId="4DF2E780" w:rsidR="00E20989" w:rsidRDefault="009D7642">
      <w:pPr>
        <w:pStyle w:val="Nagwek3"/>
      </w:pPr>
      <w:bookmarkStart w:id="80" w:name="_Toc119588518"/>
      <w:r>
        <w:lastRenderedPageBreak/>
        <w:t>Rok 2049 - Wariant 4 – podwariant v2</w:t>
      </w:r>
      <w:bookmarkEnd w:id="80"/>
    </w:p>
    <w:p w14:paraId="7F794CE0" w14:textId="1690884B" w:rsidR="00E20989" w:rsidRDefault="009D7642">
      <w:pPr>
        <w:pStyle w:val="Nagwek4"/>
        <w:spacing w:after="120"/>
        <w:ind w:firstLine="7513"/>
      </w:pPr>
      <w:r>
        <w:t>Tabela Z.4.</w:t>
      </w:r>
      <w:r w:rsidR="00930302">
        <w:t>6</w:t>
      </w:r>
      <w:r>
        <w:t>.1 Zestawienie szczegółowych wyników obliczeń przepustowości na skrzyżowaniu obwodnicy z drogą krajową nr 25 (msc. Kłodowo).</w:t>
      </w:r>
    </w:p>
    <w:p w14:paraId="3CB2AF84" w14:textId="0128C3BD" w:rsidR="00E20989" w:rsidRDefault="00C31D81">
      <w:r>
        <w:rPr>
          <w:noProof/>
        </w:rPr>
        <w:drawing>
          <wp:inline distT="0" distB="0" distL="0" distR="0" wp14:anchorId="151DA8F8" wp14:editId="01888B98">
            <wp:extent cx="5760085" cy="7815532"/>
            <wp:effectExtent l="0" t="0" r="0" b="0"/>
            <wp:docPr id="1120" name="Obraz 112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Obraz 1120" descr="Obraz zawierający stół&#10;&#10;Opis wygenerowany automatycznie"/>
                    <pic:cNvPicPr/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77"/>
                    <a:stretch/>
                  </pic:blipFill>
                  <pic:spPr bwMode="auto">
                    <a:xfrm>
                      <a:off x="0" y="0"/>
                      <a:ext cx="5760085" cy="7815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9E6CE" w14:textId="77777777" w:rsidR="00C31D81" w:rsidRDefault="00C31D81"/>
    <w:p w14:paraId="2E04249C" w14:textId="66182EF6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6</w:t>
      </w:r>
      <w:r>
        <w:t>.2. Zestawienie szczegółowych wyników obliczeń przepustowości na skrzyżowaniu dróg współpracujących – drogi powiatowej nr 2520G i drogi powiatowej nr 2505G.</w:t>
      </w:r>
    </w:p>
    <w:p w14:paraId="6FFD3D5A" w14:textId="1E8E484A" w:rsidR="00E20989" w:rsidRDefault="00C31D81">
      <w:r>
        <w:rPr>
          <w:noProof/>
        </w:rPr>
        <w:drawing>
          <wp:inline distT="0" distB="0" distL="0" distR="0" wp14:anchorId="537813A0" wp14:editId="794097AD">
            <wp:extent cx="5760085" cy="8147685"/>
            <wp:effectExtent l="0" t="0" r="0" b="5715"/>
            <wp:docPr id="1121" name="Obraz 112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Obraz 1121" descr="Obraz zawierający stół&#10;&#10;Opis wygenerowany automatycznie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E2FD8" w14:textId="34CFBE71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6</w:t>
      </w:r>
      <w:r>
        <w:t>.3. Zestawienie szczegółowych wyników obliczeń przepustowości na skrzyżowaniu obwodnicy z drogą powiatową DP 2521G.</w:t>
      </w:r>
    </w:p>
    <w:p w14:paraId="522E3D98" w14:textId="4B5EAECC" w:rsidR="00E20989" w:rsidRDefault="00C31D81">
      <w:r>
        <w:rPr>
          <w:noProof/>
        </w:rPr>
        <w:drawing>
          <wp:inline distT="0" distB="0" distL="0" distR="0" wp14:anchorId="0A64A5EC" wp14:editId="35C7113D">
            <wp:extent cx="5760085" cy="8147685"/>
            <wp:effectExtent l="0" t="0" r="0" b="5715"/>
            <wp:docPr id="1122" name="Obraz 1122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Obraz 1122" descr="Obraz zawierający stół&#10;&#10;Opis wygenerowany automatycznie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4EE8" w14:textId="1ADE32B6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6</w:t>
      </w:r>
      <w:r>
        <w:t xml:space="preserve">.4 Zestawienie szczegółowych wyników obliczeń przepustowości na skrzyżowaniu obwodnicy </w:t>
      </w:r>
      <w:r w:rsidR="00393269">
        <w:t xml:space="preserve">w ciągu DK25 </w:t>
      </w:r>
      <w:r>
        <w:t>z obecną drogą krajową nr 22 (msc. Nieżywięć) –</w:t>
      </w:r>
      <w:r w:rsidR="00393269">
        <w:t xml:space="preserve"> rondo na poziomie terenu</w:t>
      </w:r>
      <w:r>
        <w:t>.</w:t>
      </w:r>
    </w:p>
    <w:p w14:paraId="067A170A" w14:textId="5EE7B520" w:rsidR="00E20989" w:rsidRDefault="008B10EE">
      <w:r>
        <w:rPr>
          <w:noProof/>
        </w:rPr>
        <w:drawing>
          <wp:inline distT="0" distB="0" distL="0" distR="0" wp14:anchorId="7A1C82C9" wp14:editId="78507440">
            <wp:extent cx="5760085" cy="8147685"/>
            <wp:effectExtent l="0" t="0" r="0" b="5715"/>
            <wp:docPr id="1128" name="Obraz 112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Obraz 1128" descr="Obraz zawierający stół&#10;&#10;Opis wygenerowany automatycznie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0BD21" w14:textId="30D543F6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6</w:t>
      </w:r>
      <w:r>
        <w:t>.</w:t>
      </w:r>
      <w:r w:rsidR="00D855E3">
        <w:t>5</w:t>
      </w:r>
      <w:r>
        <w:t xml:space="preserve"> </w:t>
      </w:r>
      <w:r w:rsidR="00393269">
        <w:t>Zestawienie szczegółowych wyników obliczeń przepustowości na skrzyżowaniu obwodnicy w ciągu DK25 z obecną drogą krajową nr 22 (msc. Nieżywięć) – przejście wiaduktem nad rondem</w:t>
      </w:r>
    </w:p>
    <w:p w14:paraId="5604A096" w14:textId="31E5ECFF" w:rsidR="00E20989" w:rsidRDefault="008B10EE">
      <w:r>
        <w:rPr>
          <w:noProof/>
        </w:rPr>
        <w:drawing>
          <wp:inline distT="0" distB="0" distL="0" distR="0" wp14:anchorId="5CC1B03A" wp14:editId="62BBE5AB">
            <wp:extent cx="5760085" cy="8147685"/>
            <wp:effectExtent l="0" t="0" r="0" b="5715"/>
            <wp:docPr id="1129" name="Obraz 112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Obraz 1129" descr="Obraz zawierający stół&#10;&#10;Opis wygenerowany automatycznie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53B59" w14:textId="23F1DC08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6</w:t>
      </w:r>
      <w:r>
        <w:t>.</w:t>
      </w:r>
      <w:r w:rsidR="00D855E3">
        <w:t>6</w:t>
      </w:r>
      <w:r>
        <w:t>. Zestawienie szczegółowych wyników obliczeń przepustowości na skrzyżowaniu obwodnicy z drogą krajową nr 25 (msc. Ględowo).</w:t>
      </w:r>
    </w:p>
    <w:p w14:paraId="2EA2840C" w14:textId="7DA1B7A6" w:rsidR="00E20989" w:rsidRDefault="00931F24">
      <w:r>
        <w:rPr>
          <w:noProof/>
        </w:rPr>
        <w:drawing>
          <wp:inline distT="0" distB="0" distL="0" distR="0" wp14:anchorId="400F5F54" wp14:editId="5492DA0E">
            <wp:extent cx="5760085" cy="8147685"/>
            <wp:effectExtent l="0" t="0" r="0" b="5715"/>
            <wp:docPr id="1127" name="Obraz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Obraz 1127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94600" w14:textId="37D940A5" w:rsidR="00E20989" w:rsidRDefault="009D7642">
      <w:pPr>
        <w:pStyle w:val="Nagwek4"/>
        <w:spacing w:after="120"/>
        <w:ind w:firstLine="7513"/>
      </w:pPr>
      <w:r>
        <w:lastRenderedPageBreak/>
        <w:t>Tabela Z.4.</w:t>
      </w:r>
      <w:r w:rsidR="00930302">
        <w:t>6</w:t>
      </w:r>
      <w:r>
        <w:t>.</w:t>
      </w:r>
      <w:r w:rsidR="00D855E3">
        <w:t>7</w:t>
      </w:r>
      <w:r>
        <w:t>. Zestawienie szczegółowych wyników obliczeń przepustowości na skrzyżowaniu obwodnicy z drogą wojewódzką nr 188.</w:t>
      </w:r>
    </w:p>
    <w:p w14:paraId="630F4E0E" w14:textId="73F7D98F" w:rsidR="00E20989" w:rsidRDefault="00D855E3">
      <w:r>
        <w:rPr>
          <w:noProof/>
        </w:rPr>
        <w:drawing>
          <wp:inline distT="0" distB="0" distL="0" distR="0" wp14:anchorId="06623F42" wp14:editId="1FDE7E5D">
            <wp:extent cx="5760085" cy="8147685"/>
            <wp:effectExtent l="0" t="0" r="0" b="5715"/>
            <wp:docPr id="1125" name="Obraz 112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" name="Obraz 1125" descr="Obraz zawierający stół&#10;&#10;Opis wygenerowany automatycznie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B049B" w14:textId="0B173E94" w:rsidR="00E20989" w:rsidRDefault="009D7642">
      <w:pPr>
        <w:pStyle w:val="Nagwek4"/>
        <w:spacing w:after="120"/>
        <w:ind w:firstLine="7371"/>
      </w:pPr>
      <w:r>
        <w:lastRenderedPageBreak/>
        <w:t>Tabela Z.4.</w:t>
      </w:r>
      <w:r w:rsidR="00930302">
        <w:t>6</w:t>
      </w:r>
      <w:r>
        <w:t>.</w:t>
      </w:r>
      <w:r w:rsidR="00D855E3">
        <w:t>8</w:t>
      </w:r>
      <w:r>
        <w:t>. Zestawienie szczegółowych wyników obliczeń przepustowości na skrzyżowaniu obwodnicy z drogą krajową nr 22 i drogą gminną DG 236044G.</w:t>
      </w:r>
    </w:p>
    <w:p w14:paraId="118C9BA2" w14:textId="6612DD03" w:rsidR="00E20989" w:rsidRDefault="00D855E3">
      <w:pPr>
        <w:rPr>
          <w:highlight w:val="yellow"/>
        </w:rPr>
      </w:pPr>
      <w:r>
        <w:rPr>
          <w:noProof/>
        </w:rPr>
        <w:drawing>
          <wp:inline distT="0" distB="0" distL="0" distR="0" wp14:anchorId="05B1A97D" wp14:editId="334F69C2">
            <wp:extent cx="5760085" cy="8147685"/>
            <wp:effectExtent l="0" t="0" r="0" b="5715"/>
            <wp:docPr id="1124" name="Obraz 1124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Obraz 1124" descr="Obraz zawierający stół&#10;&#10;Opis wygenerowany automatycznie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5AB21" w14:textId="60731888" w:rsidR="00080C73" w:rsidRDefault="00080C73">
      <w:pPr>
        <w:rPr>
          <w:highlight w:val="yellow"/>
        </w:rPr>
      </w:pPr>
    </w:p>
    <w:p w14:paraId="0DAED112" w14:textId="26599137" w:rsidR="00080C73" w:rsidRPr="00080C73" w:rsidRDefault="00080C73" w:rsidP="00080C73">
      <w:pPr>
        <w:pStyle w:val="Nagwek2"/>
        <w:spacing w:line="360" w:lineRule="auto"/>
      </w:pPr>
      <w:bookmarkStart w:id="81" w:name="_Toc119588519"/>
      <w:r w:rsidRPr="00080C73">
        <w:lastRenderedPageBreak/>
        <w:t>Załącznik Z5. Zestawienia tabelaryczne wyników prognozy ruchu z obszaru wpływu planowanej inwestycji, wykorzystane na potrzeby kolejnych analiz.</w:t>
      </w:r>
      <w:bookmarkEnd w:id="81"/>
    </w:p>
    <w:p w14:paraId="3A8109E0" w14:textId="602CB115" w:rsidR="00080C73" w:rsidRDefault="00080C73" w:rsidP="0012019E">
      <w:pPr>
        <w:spacing w:line="360" w:lineRule="auto"/>
        <w:ind w:firstLine="709"/>
      </w:pPr>
      <w:r w:rsidRPr="00080C73">
        <w:t>Materiał wykonany zgodnie z wymaganiem zawartym w piśmie DSS GDDKiA [11] z dnia 14.09.2022 r.</w:t>
      </w:r>
    </w:p>
    <w:p w14:paraId="2D926BF0" w14:textId="344483B8" w:rsidR="00C040C6" w:rsidRPr="00C040C6" w:rsidRDefault="00C040C6" w:rsidP="0012019E">
      <w:pPr>
        <w:spacing w:line="360" w:lineRule="auto"/>
        <w:ind w:firstLine="709"/>
      </w:pPr>
      <w:r w:rsidRPr="00C040C6">
        <w:t>Treść Załącznika Z</w:t>
      </w:r>
      <w:r w:rsidRPr="00C040C6">
        <w:t>5</w:t>
      </w:r>
      <w:r w:rsidRPr="00C040C6">
        <w:t xml:space="preserve"> stanowi plik o nazwie </w:t>
      </w:r>
      <w:proofErr w:type="spellStart"/>
      <w:r w:rsidRPr="00C040C6">
        <w:rPr>
          <w:i/>
          <w:iCs/>
        </w:rPr>
        <w:t>Sprawdz</w:t>
      </w:r>
      <w:proofErr w:type="spellEnd"/>
      <w:r w:rsidRPr="00C040C6">
        <w:rPr>
          <w:i/>
          <w:iCs/>
        </w:rPr>
        <w:t>. nr 2_WPS-Załącznik_Z5_praca_przewozowa_warianty_poprawki.xlsx</w:t>
      </w:r>
      <w:r w:rsidRPr="00C040C6">
        <w:t>, który załączono do wersji elektronicznej analiz.</w:t>
      </w:r>
    </w:p>
    <w:p w14:paraId="2A485832" w14:textId="6F7D9557" w:rsidR="00080C73" w:rsidRPr="00080C73" w:rsidRDefault="00080C73" w:rsidP="0012019E">
      <w:pPr>
        <w:spacing w:line="360" w:lineRule="auto"/>
        <w:ind w:firstLine="709"/>
        <w:rPr>
          <w:color w:val="000000"/>
        </w:rPr>
      </w:pPr>
      <w:r>
        <w:t>W Załączniku</w:t>
      </w:r>
      <w:r w:rsidR="00C040C6">
        <w:t xml:space="preserve"> 5</w:t>
      </w:r>
      <w:r>
        <w:t xml:space="preserve"> przedstawiono</w:t>
      </w:r>
      <w:r w:rsidR="0012019E">
        <w:t xml:space="preserve"> z</w:t>
      </w:r>
      <w:r w:rsidRPr="00080C73">
        <w:rPr>
          <w:color w:val="000000"/>
        </w:rPr>
        <w:t xml:space="preserve">estawienia tabelaryczne wyników prognozy ruchu z obszaru wpływu planowanej inwestycji, </w:t>
      </w:r>
      <w:r w:rsidR="00C040C6" w:rsidRPr="00080C73">
        <w:rPr>
          <w:color w:val="000000"/>
        </w:rPr>
        <w:t>wg schematu zamieszczonego poniżej</w:t>
      </w:r>
      <w:r w:rsidRPr="00080C73">
        <w:rPr>
          <w:color w:val="000000"/>
        </w:rPr>
        <w:t>:</w:t>
      </w:r>
    </w:p>
    <w:p w14:paraId="346C3448" w14:textId="4BF859F2" w:rsidR="00080C73" w:rsidRPr="0012019E" w:rsidRDefault="00080C73" w:rsidP="0012019E">
      <w:pPr>
        <w:pStyle w:val="Akapitzlist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426" w:hanging="426"/>
        <w:rPr>
          <w:color w:val="000000"/>
        </w:rPr>
      </w:pPr>
      <w:r w:rsidRPr="0012019E">
        <w:rPr>
          <w:color w:val="000000"/>
        </w:rPr>
        <w:t xml:space="preserve">Praca przewozowa w </w:t>
      </w:r>
      <w:proofErr w:type="spellStart"/>
      <w:r w:rsidRPr="0012019E">
        <w:rPr>
          <w:color w:val="000000"/>
        </w:rPr>
        <w:t>pojkm</w:t>
      </w:r>
      <w:proofErr w:type="spellEnd"/>
      <w:r w:rsidRPr="0012019E">
        <w:rPr>
          <w:color w:val="000000"/>
        </w:rPr>
        <w:t xml:space="preserve">, w przedziale średniej prędkości podróży dla pełnej struktury rodzajowej pojazdów w wariancie bezinwestycyjnym W0 oraz dla rozpatrywanych wariantów inwestycyjnych WI, dla wymaganych horyzontów prognozy w okresie referencyjnym analizy, </w:t>
      </w:r>
    </w:p>
    <w:p w14:paraId="361E77E3" w14:textId="3DFBEDF1" w:rsidR="00080C73" w:rsidRPr="0012019E" w:rsidRDefault="00080C73" w:rsidP="0012019E">
      <w:pPr>
        <w:pStyle w:val="Akapitzlist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426" w:hanging="426"/>
        <w:rPr>
          <w:color w:val="000000"/>
        </w:rPr>
      </w:pPr>
      <w:r w:rsidRPr="0012019E">
        <w:rPr>
          <w:color w:val="000000"/>
        </w:rPr>
        <w:t xml:space="preserve">Praca przewozowa w </w:t>
      </w:r>
      <w:proofErr w:type="spellStart"/>
      <w:r w:rsidRPr="0012019E">
        <w:rPr>
          <w:color w:val="000000"/>
        </w:rPr>
        <w:t>pojh</w:t>
      </w:r>
      <w:proofErr w:type="spellEnd"/>
      <w:r w:rsidRPr="0012019E">
        <w:rPr>
          <w:color w:val="000000"/>
        </w:rPr>
        <w:t xml:space="preserve">, w przedziale średniej prędkości podróży dla pełnej struktury rodzajowej pojazdów w wariancie bezinwestycyjnym W0 </w:t>
      </w:r>
      <w:r w:rsidR="0012019E" w:rsidRPr="0012019E">
        <w:rPr>
          <w:color w:val="000000"/>
        </w:rPr>
        <w:t>i</w:t>
      </w:r>
      <w:r w:rsidRPr="0012019E">
        <w:rPr>
          <w:color w:val="000000"/>
        </w:rPr>
        <w:t xml:space="preserve"> dla rozpatrywanych wariantów inwestycyjnych WI, dla wymaganych horyzontów prognozy w okresie referencyjnym analizy,</w:t>
      </w:r>
    </w:p>
    <w:p w14:paraId="49EA0F1D" w14:textId="41498F28" w:rsidR="00080C73" w:rsidRPr="0012019E" w:rsidRDefault="00080C73" w:rsidP="0012019E">
      <w:pPr>
        <w:pStyle w:val="Akapitzlist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426" w:hanging="426"/>
        <w:rPr>
          <w:color w:val="000000"/>
        </w:rPr>
      </w:pPr>
      <w:r w:rsidRPr="0012019E">
        <w:rPr>
          <w:color w:val="000000"/>
        </w:rPr>
        <w:t xml:space="preserve">Praca przewozowa w </w:t>
      </w:r>
      <w:proofErr w:type="spellStart"/>
      <w:r w:rsidRPr="0012019E">
        <w:rPr>
          <w:color w:val="000000"/>
        </w:rPr>
        <w:t>pojkm</w:t>
      </w:r>
      <w:proofErr w:type="spellEnd"/>
      <w:r w:rsidRPr="0012019E">
        <w:rPr>
          <w:color w:val="000000"/>
        </w:rPr>
        <w:t>, w przedziale ŚDR w wariancie bezinwestycyjnym W0 oraz dla rozpatrywanych wariantów inwestycyjnych WI, dla wymaganych horyzontów prognozy w okresie referencyjnym analizy.</w:t>
      </w:r>
    </w:p>
    <w:p w14:paraId="3352A899" w14:textId="04E41B7C" w:rsidR="00080C73" w:rsidRPr="00080C73" w:rsidRDefault="00080C73" w:rsidP="00080C7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080C73">
        <w:rPr>
          <w:color w:val="000000"/>
        </w:rPr>
        <w:t>Zestawienia tabelaryczne wyników prognozy ruchu z obszaru wpływu planowanej inwestycji, wykorzystane do obliczeń AKK/AE, wg schematu podziału pracy przewozowej, wymaganej wytycznymi (poniżej), przygotowanego w formie arkusza kalkulacyjnego:</w:t>
      </w:r>
    </w:p>
    <w:p w14:paraId="051ABFFD" w14:textId="77777777" w:rsidR="00080C73" w:rsidRPr="00080C73" w:rsidRDefault="00080C73" w:rsidP="00080C7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080C73">
        <w:rPr>
          <w:color w:val="000000"/>
        </w:rPr>
        <w:t xml:space="preserve">- PP </w:t>
      </w:r>
      <w:proofErr w:type="spellStart"/>
      <w:r w:rsidRPr="00080C73">
        <w:rPr>
          <w:color w:val="000000"/>
        </w:rPr>
        <w:t>pojkm</w:t>
      </w:r>
      <w:proofErr w:type="spellEnd"/>
      <w:r w:rsidRPr="00080C73">
        <w:rPr>
          <w:color w:val="000000"/>
        </w:rPr>
        <w:t>,</w:t>
      </w:r>
    </w:p>
    <w:p w14:paraId="6E440E8B" w14:textId="77777777" w:rsidR="00080C73" w:rsidRPr="00080C73" w:rsidRDefault="00080C73" w:rsidP="00080C7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080C73">
        <w:rPr>
          <w:color w:val="000000"/>
        </w:rPr>
        <w:t xml:space="preserve">- PP </w:t>
      </w:r>
      <w:proofErr w:type="spellStart"/>
      <w:r w:rsidRPr="00080C73">
        <w:rPr>
          <w:color w:val="000000"/>
        </w:rPr>
        <w:t>pojh</w:t>
      </w:r>
      <w:proofErr w:type="spellEnd"/>
      <w:r w:rsidRPr="00080C73">
        <w:rPr>
          <w:color w:val="000000"/>
        </w:rPr>
        <w:t>,</w:t>
      </w:r>
    </w:p>
    <w:p w14:paraId="43EEEF32" w14:textId="77777777" w:rsidR="00080C73" w:rsidRPr="00080C73" w:rsidRDefault="00080C73" w:rsidP="00080C7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080C73">
        <w:rPr>
          <w:color w:val="000000"/>
        </w:rPr>
        <w:t xml:space="preserve">- PP </w:t>
      </w:r>
      <w:proofErr w:type="spellStart"/>
      <w:r w:rsidRPr="00080C73">
        <w:rPr>
          <w:color w:val="000000"/>
        </w:rPr>
        <w:t>pojkm_wyp</w:t>
      </w:r>
      <w:proofErr w:type="spellEnd"/>
      <w:r w:rsidRPr="00080C73">
        <w:rPr>
          <w:color w:val="000000"/>
        </w:rPr>
        <w:t>.</w:t>
      </w:r>
    </w:p>
    <w:p w14:paraId="405B1F04" w14:textId="35FA0B90" w:rsidR="00080C73" w:rsidRPr="00080C73" w:rsidRDefault="00080C73" w:rsidP="0012019E">
      <w:pPr>
        <w:pStyle w:val="Akapitzlist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426" w:hanging="426"/>
        <w:rPr>
          <w:color w:val="000000"/>
        </w:rPr>
      </w:pPr>
      <w:r w:rsidRPr="00080C73">
        <w:rPr>
          <w:color w:val="000000"/>
        </w:rPr>
        <w:t xml:space="preserve">Praca przewozowa w </w:t>
      </w:r>
      <w:proofErr w:type="spellStart"/>
      <w:r w:rsidRPr="00080C73">
        <w:rPr>
          <w:color w:val="000000"/>
        </w:rPr>
        <w:t>pojkm</w:t>
      </w:r>
      <w:proofErr w:type="spellEnd"/>
      <w:r w:rsidRPr="00080C73">
        <w:rPr>
          <w:color w:val="000000"/>
        </w:rPr>
        <w:t xml:space="preserve"> oraz w </w:t>
      </w:r>
      <w:proofErr w:type="spellStart"/>
      <w:r w:rsidRPr="00080C73">
        <w:rPr>
          <w:color w:val="000000"/>
        </w:rPr>
        <w:t>pojh</w:t>
      </w:r>
      <w:proofErr w:type="spellEnd"/>
      <w:r w:rsidRPr="00080C73">
        <w:rPr>
          <w:color w:val="000000"/>
        </w:rPr>
        <w:t xml:space="preserve">, w przedziale średniej prędkości podróży dla pełnej struktury rodzajowej pojazdów w wariancie bezinwestycyjnym W0 oraz dla rozpatrywanych wariantów inwestycyjnych WI dla wymaganych horyzontów prognozy w okresie referencyjnym analizy: </w:t>
      </w:r>
    </w:p>
    <w:p w14:paraId="02C1ABBB" w14:textId="77777777" w:rsidR="00080C73" w:rsidRPr="00080C73" w:rsidRDefault="00080C73" w:rsidP="00080C7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080C73">
        <w:rPr>
          <w:color w:val="000000"/>
        </w:rPr>
        <w:t>o Przedziały prędkości,</w:t>
      </w:r>
    </w:p>
    <w:p w14:paraId="5AE5DF27" w14:textId="77777777" w:rsidR="00080C73" w:rsidRPr="00080C73" w:rsidRDefault="00080C73" w:rsidP="00080C7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rPr>
          <w:color w:val="000000"/>
        </w:rPr>
      </w:pPr>
      <w:r w:rsidRPr="00080C73">
        <w:rPr>
          <w:color w:val="000000"/>
        </w:rPr>
        <w:t>o Kategorie dróg/odcinków - ciągi drogowe dwujezdniowe i jednojezdniowe,</w:t>
      </w:r>
    </w:p>
    <w:p w14:paraId="2B6F00B6" w14:textId="439F3FBC" w:rsidR="00080C73" w:rsidRDefault="00080C73" w:rsidP="0012019E">
      <w:pPr>
        <w:pStyle w:val="Akapitzlist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426" w:hanging="426"/>
        <w:rPr>
          <w:color w:val="000000"/>
        </w:rPr>
      </w:pPr>
      <w:r w:rsidRPr="00080C73">
        <w:rPr>
          <w:color w:val="000000"/>
        </w:rPr>
        <w:t xml:space="preserve">Dla celów obliczenia kosztów wypadków i zdarzeń drogowych, praca przewozowa w </w:t>
      </w:r>
      <w:proofErr w:type="spellStart"/>
      <w:r w:rsidRPr="00080C73">
        <w:rPr>
          <w:color w:val="000000"/>
        </w:rPr>
        <w:t>pojazdokilometrach</w:t>
      </w:r>
      <w:proofErr w:type="spellEnd"/>
      <w:r w:rsidRPr="00080C73">
        <w:rPr>
          <w:color w:val="000000"/>
        </w:rPr>
        <w:t>/dobę dla każdej kategorii dróg/odcinków wymienionych powyżej, w przedziałach SDRR (bez podziału na strukturę rodzajową pojazdów).</w:t>
      </w:r>
    </w:p>
    <w:p w14:paraId="77E81E0A" w14:textId="3FD71C46" w:rsidR="00080C73" w:rsidRDefault="00080C73" w:rsidP="00080C73"/>
    <w:p w14:paraId="3A647209" w14:textId="77777777" w:rsidR="00C040C6" w:rsidRDefault="00C040C6" w:rsidP="00080C73"/>
    <w:tbl>
      <w:tblPr>
        <w:tblStyle w:val="Tabela-Siatka"/>
        <w:tblW w:w="9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3"/>
        <w:gridCol w:w="222"/>
        <w:gridCol w:w="223"/>
        <w:gridCol w:w="222"/>
        <w:gridCol w:w="222"/>
        <w:gridCol w:w="222"/>
        <w:gridCol w:w="222"/>
        <w:gridCol w:w="612"/>
        <w:gridCol w:w="612"/>
        <w:gridCol w:w="612"/>
        <w:gridCol w:w="612"/>
        <w:gridCol w:w="602"/>
        <w:gridCol w:w="602"/>
        <w:gridCol w:w="602"/>
      </w:tblGrid>
      <w:tr w:rsidR="00080C73" w:rsidRPr="00080C73" w14:paraId="0980C1BA" w14:textId="77777777" w:rsidTr="0012019E">
        <w:trPr>
          <w:trHeight w:val="300"/>
        </w:trPr>
        <w:tc>
          <w:tcPr>
            <w:tcW w:w="9080" w:type="dxa"/>
            <w:gridSpan w:val="14"/>
            <w:noWrap/>
            <w:hideMark/>
          </w:tcPr>
          <w:p w14:paraId="7C41F5D4" w14:textId="3CFF708C" w:rsidR="00080C73" w:rsidRPr="00080C73" w:rsidRDefault="00080C73">
            <w:r w:rsidRPr="00080C73">
              <w:rPr>
                <w:b/>
                <w:bCs/>
                <w:sz w:val="20"/>
                <w:szCs w:val="20"/>
              </w:rPr>
              <w:lastRenderedPageBreak/>
              <w:t>Schematy prezentacji danych w wersji papierowej opracowania</w:t>
            </w:r>
          </w:p>
        </w:tc>
      </w:tr>
      <w:tr w:rsidR="00080C73" w:rsidRPr="00080C73" w14:paraId="4AD0807B" w14:textId="77777777" w:rsidTr="0012019E">
        <w:trPr>
          <w:trHeight w:val="300"/>
        </w:trPr>
        <w:tc>
          <w:tcPr>
            <w:tcW w:w="9080" w:type="dxa"/>
            <w:gridSpan w:val="14"/>
            <w:noWrap/>
            <w:hideMark/>
          </w:tcPr>
          <w:p w14:paraId="4918786B" w14:textId="3E325D4D" w:rsidR="00080C73" w:rsidRPr="00080C73" w:rsidRDefault="00080C73">
            <w:r w:rsidRPr="00080C73">
              <w:rPr>
                <w:b/>
                <w:bCs/>
                <w:sz w:val="20"/>
                <w:szCs w:val="20"/>
              </w:rPr>
              <w:t xml:space="preserve">1. Praca przewozowa w </w:t>
            </w:r>
            <w:proofErr w:type="spellStart"/>
            <w:r w:rsidRPr="00080C73">
              <w:rPr>
                <w:b/>
                <w:bCs/>
                <w:sz w:val="20"/>
                <w:szCs w:val="20"/>
              </w:rPr>
              <w:t>pojkm</w:t>
            </w:r>
            <w:proofErr w:type="spellEnd"/>
            <w:r w:rsidRPr="00080C73">
              <w:rPr>
                <w:b/>
                <w:bCs/>
                <w:sz w:val="20"/>
                <w:szCs w:val="20"/>
              </w:rPr>
              <w:t xml:space="preserve">/dobę w przedziale średniej prędkości podróży z obszaru wpływu planowanej inwestycji </w:t>
            </w:r>
          </w:p>
        </w:tc>
      </w:tr>
      <w:tr w:rsidR="00080C73" w:rsidRPr="00080C73" w14:paraId="295BDA13" w14:textId="77777777" w:rsidTr="0012019E">
        <w:trPr>
          <w:trHeight w:val="300"/>
        </w:trPr>
        <w:tc>
          <w:tcPr>
            <w:tcW w:w="3938" w:type="dxa"/>
            <w:gridSpan w:val="3"/>
            <w:noWrap/>
            <w:hideMark/>
          </w:tcPr>
          <w:p w14:paraId="3BDDCB4C" w14:textId="77777777" w:rsidR="00080C73" w:rsidRPr="00080C73" w:rsidRDefault="00080C73">
            <w:pPr>
              <w:rPr>
                <w:b/>
                <w:bCs/>
                <w:sz w:val="20"/>
                <w:szCs w:val="20"/>
              </w:rPr>
            </w:pPr>
            <w:r w:rsidRPr="00080C73">
              <w:rPr>
                <w:b/>
                <w:bCs/>
                <w:sz w:val="20"/>
                <w:szCs w:val="20"/>
              </w:rPr>
              <w:t>Wariant bezinwestycyjny</w:t>
            </w:r>
          </w:p>
        </w:tc>
        <w:tc>
          <w:tcPr>
            <w:tcW w:w="222" w:type="dxa"/>
            <w:noWrap/>
            <w:hideMark/>
          </w:tcPr>
          <w:p w14:paraId="46CCE991" w14:textId="77777777" w:rsidR="00080C73" w:rsidRPr="00080C73" w:rsidRDefault="00080C7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22" w:type="dxa"/>
            <w:noWrap/>
            <w:hideMark/>
          </w:tcPr>
          <w:p w14:paraId="3E293A0A" w14:textId="77777777" w:rsidR="00080C73" w:rsidRPr="00080C73" w:rsidRDefault="00080C73">
            <w:pPr>
              <w:rPr>
                <w:sz w:val="20"/>
                <w:szCs w:val="20"/>
              </w:rPr>
            </w:pPr>
          </w:p>
        </w:tc>
        <w:tc>
          <w:tcPr>
            <w:tcW w:w="222" w:type="dxa"/>
            <w:noWrap/>
            <w:hideMark/>
          </w:tcPr>
          <w:p w14:paraId="4EA46DB8" w14:textId="77777777" w:rsidR="00080C73" w:rsidRPr="00080C73" w:rsidRDefault="00080C73">
            <w:pPr>
              <w:rPr>
                <w:sz w:val="20"/>
                <w:szCs w:val="20"/>
              </w:rPr>
            </w:pPr>
          </w:p>
        </w:tc>
        <w:tc>
          <w:tcPr>
            <w:tcW w:w="222" w:type="dxa"/>
            <w:noWrap/>
            <w:hideMark/>
          </w:tcPr>
          <w:p w14:paraId="15120EC1" w14:textId="77777777" w:rsidR="00080C73" w:rsidRPr="00080C73" w:rsidRDefault="00080C73">
            <w:pPr>
              <w:rPr>
                <w:sz w:val="20"/>
                <w:szCs w:val="20"/>
              </w:rPr>
            </w:pPr>
          </w:p>
        </w:tc>
        <w:tc>
          <w:tcPr>
            <w:tcW w:w="612" w:type="dxa"/>
            <w:noWrap/>
            <w:hideMark/>
          </w:tcPr>
          <w:p w14:paraId="70CCAC9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706430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646F8B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BBFE70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C0F0F5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8CCA35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DA2607A" w14:textId="77777777" w:rsidR="00080C73" w:rsidRPr="00080C73" w:rsidRDefault="00080C73"/>
        </w:tc>
      </w:tr>
      <w:tr w:rsidR="0012019E" w:rsidRPr="00080C73" w14:paraId="11C3590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43C9D5C1" w14:textId="6932C573" w:rsidR="00080C73" w:rsidRPr="00080C73" w:rsidRDefault="00080C73"/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00"/>
            </w:tblGrid>
            <w:tr w:rsidR="00080C73" w:rsidRPr="00080C73" w14:paraId="55F8B1EB" w14:textId="77777777">
              <w:trPr>
                <w:trHeight w:val="300"/>
                <w:tblCellSpacing w:w="0" w:type="dxa"/>
              </w:trPr>
              <w:tc>
                <w:tcPr>
                  <w:tcW w:w="10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hideMark/>
                </w:tcPr>
                <w:p w14:paraId="311A3890" w14:textId="77777777" w:rsidR="00080C73" w:rsidRPr="00080C73" w:rsidRDefault="00080C73"/>
              </w:tc>
            </w:tr>
          </w:tbl>
          <w:p w14:paraId="40CE7AC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C483E04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A7FFB9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AE49FE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FD77A5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87E685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476165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144ED8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C59955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3C3B62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630A85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3B6593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588428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76D28CE" w14:textId="77777777" w:rsidR="00080C73" w:rsidRPr="00080C73" w:rsidRDefault="00080C73"/>
        </w:tc>
      </w:tr>
      <w:tr w:rsidR="0012019E" w:rsidRPr="00080C73" w14:paraId="6638E5A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E3B347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0597C2D" w14:textId="468AD47C" w:rsidR="00080C73" w:rsidRPr="00080C73" w:rsidRDefault="00080C73"/>
        </w:tc>
        <w:tc>
          <w:tcPr>
            <w:tcW w:w="223" w:type="dxa"/>
            <w:noWrap/>
            <w:hideMark/>
          </w:tcPr>
          <w:p w14:paraId="53FD78E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E1321D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F06D1C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3A9DB5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65066C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582E54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9A20B6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89DA83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34A5E3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70CDB2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33FBD4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F4D5EC1" w14:textId="77777777" w:rsidR="00080C73" w:rsidRPr="00080C73" w:rsidRDefault="00080C73"/>
        </w:tc>
      </w:tr>
      <w:tr w:rsidR="0012019E" w:rsidRPr="00080C73" w14:paraId="43E471C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FCF4C2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EAA34A3" w14:textId="5BCDC14A" w:rsidR="00080C73" w:rsidRPr="00080C73" w:rsidRDefault="00080C73">
            <w:r w:rsidRPr="00080C73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36F1978B" wp14:editId="1A93B852">
                  <wp:simplePos x="0" y="0"/>
                  <wp:positionH relativeFrom="column">
                    <wp:posOffset>-2279980</wp:posOffset>
                  </wp:positionH>
                  <wp:positionV relativeFrom="paragraph">
                    <wp:posOffset>-593344</wp:posOffset>
                  </wp:positionV>
                  <wp:extent cx="5741677" cy="3606394"/>
                  <wp:effectExtent l="0" t="0" r="0" b="0"/>
                  <wp:wrapNone/>
                  <wp:docPr id="1136" name="Obraz 1136" descr="Obraz zawierający stół&#10;&#10;Opis wygenerowany automatyczni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Obraz 1136" descr="Obraz zawierający stół&#10;&#10;Opis wygenerowany automatycznie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8281" cy="3610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3" w:type="dxa"/>
            <w:noWrap/>
            <w:hideMark/>
          </w:tcPr>
          <w:p w14:paraId="22B2265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77571E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F9FA1C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A0D461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4716E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445A1D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E5F52E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9FB796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F6D1AF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7B0588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342563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2F17363" w14:textId="77777777" w:rsidR="00080C73" w:rsidRPr="00080C73" w:rsidRDefault="00080C73"/>
        </w:tc>
      </w:tr>
      <w:tr w:rsidR="0012019E" w:rsidRPr="00080C73" w14:paraId="6257AAC5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DEDF72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D3033F2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D45800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E4DD12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A5DB6F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841B80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C3D3C7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445278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C0A236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BFD43E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E2360D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E47FDF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AE6B3F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F93C0C8" w14:textId="77777777" w:rsidR="00080C73" w:rsidRPr="00080C73" w:rsidRDefault="00080C73"/>
        </w:tc>
      </w:tr>
      <w:tr w:rsidR="0012019E" w:rsidRPr="00080C73" w14:paraId="67E1AA13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83F39F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CA03A0A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9DF3BA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400E52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1635DA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C0BFB9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2BFFE1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A8291B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E1CF48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7DD776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63A38C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2A20BE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DAE96C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DDBE4B4" w14:textId="77777777" w:rsidR="00080C73" w:rsidRPr="00080C73" w:rsidRDefault="00080C73"/>
        </w:tc>
      </w:tr>
      <w:tr w:rsidR="0012019E" w:rsidRPr="00080C73" w14:paraId="0BF54A1F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7468F3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8F0210B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F307F7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2968AE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45B091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377D2E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6E1C55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E5BD4D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4015E8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395194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9F7420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DAC2DC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164159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79CF87A" w14:textId="77777777" w:rsidR="00080C73" w:rsidRPr="00080C73" w:rsidRDefault="00080C73"/>
        </w:tc>
      </w:tr>
      <w:tr w:rsidR="0012019E" w:rsidRPr="00080C73" w14:paraId="6CA9CC4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C294D0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77C96C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1B1219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3627AC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40C940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197E72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B8B7A6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0E3232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4C833F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F7E1EF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4769ED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5B9092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6A115F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CD403FC" w14:textId="77777777" w:rsidR="00080C73" w:rsidRPr="00080C73" w:rsidRDefault="00080C73"/>
        </w:tc>
      </w:tr>
      <w:tr w:rsidR="0012019E" w:rsidRPr="00080C73" w14:paraId="36E1F016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490F028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FE0F88A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4ABBDD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B9FD18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D3606C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CADE45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61EC43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55A323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044754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D53880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8960B3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F3A4B2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A61D3C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6069DD6" w14:textId="77777777" w:rsidR="00080C73" w:rsidRPr="00080C73" w:rsidRDefault="00080C73"/>
        </w:tc>
      </w:tr>
      <w:tr w:rsidR="0012019E" w:rsidRPr="00080C73" w14:paraId="604FCE00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4C4519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A79C56C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C979E5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FA2753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677208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328F18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4C6B13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58A724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B4E4CE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5E92EB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DB29C9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82E32D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F60F76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5FF5AEB" w14:textId="77777777" w:rsidR="00080C73" w:rsidRPr="00080C73" w:rsidRDefault="00080C73"/>
        </w:tc>
      </w:tr>
      <w:tr w:rsidR="0012019E" w:rsidRPr="00080C73" w14:paraId="5A62E5EC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09EADB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27C206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EF3C2E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8889CD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BF6A3A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FF1F21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FE08EA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4CD8F0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CF4209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C93D53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E668E7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F73767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B9599C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538AD73" w14:textId="77777777" w:rsidR="00080C73" w:rsidRPr="00080C73" w:rsidRDefault="00080C73"/>
        </w:tc>
      </w:tr>
      <w:tr w:rsidR="0012019E" w:rsidRPr="00080C73" w14:paraId="1B3CC82D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F1B841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DA6919C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A2CFD2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AF918E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13C943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C0E83A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3DC912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FBA558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A6FB7E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AEF7BB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06A61B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C34817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557FBC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B634AE4" w14:textId="77777777" w:rsidR="00080C73" w:rsidRPr="00080C73" w:rsidRDefault="00080C73"/>
        </w:tc>
      </w:tr>
      <w:tr w:rsidR="0012019E" w:rsidRPr="00080C73" w14:paraId="5B911543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5D8146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D948EA3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730D26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705062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6C8B66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D0A001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3B1F2B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CB9C64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DF768A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777B67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6A022F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869290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556E0B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0F75552" w14:textId="77777777" w:rsidR="00080C73" w:rsidRPr="00080C73" w:rsidRDefault="00080C73"/>
        </w:tc>
      </w:tr>
      <w:tr w:rsidR="0012019E" w:rsidRPr="00080C73" w14:paraId="428ADEAC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7E9898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54DBFE3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12C711A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9FCF14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7C056A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8C9313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972D2A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507C37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5E320B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56B274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ACED95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C748C7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E3D6B0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53EBAA3" w14:textId="77777777" w:rsidR="00080C73" w:rsidRPr="00080C73" w:rsidRDefault="00080C73"/>
        </w:tc>
      </w:tr>
      <w:tr w:rsidR="0012019E" w:rsidRPr="00080C73" w14:paraId="2818C2D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48D560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D2B54AB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225BE81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E33DC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C6C8F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717E63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AE6F6C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996692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A4C681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042F8C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44FA94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F1D528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2F48B3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A8DAC52" w14:textId="77777777" w:rsidR="00080C73" w:rsidRPr="00080C73" w:rsidRDefault="00080C73"/>
        </w:tc>
      </w:tr>
      <w:tr w:rsidR="0012019E" w:rsidRPr="00080C73" w14:paraId="5BB88325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8F7CF6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5DBA032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59D5D7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117FDD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071155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D4D73D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F61DDE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88A450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B87D9A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5B635B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A37509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71CC4D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5B9621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3F43C42" w14:textId="77777777" w:rsidR="00080C73" w:rsidRPr="00080C73" w:rsidRDefault="00080C73"/>
        </w:tc>
      </w:tr>
      <w:tr w:rsidR="0012019E" w:rsidRPr="00080C73" w14:paraId="316ACC54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08C141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8EC3EB4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A2E52A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E25097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DE9C4D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C307FE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BA7DC6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1BEE4F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361814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EA9ACE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E5AFC8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3967C0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F208F6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F2A361D" w14:textId="77777777" w:rsidR="00080C73" w:rsidRPr="00080C73" w:rsidRDefault="00080C73"/>
        </w:tc>
      </w:tr>
      <w:tr w:rsidR="0012019E" w:rsidRPr="00080C73" w14:paraId="329EF54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92D8B8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34EB228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D15628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8719F2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9F340E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40ED94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8B26B7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FD057B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6C1F1E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9691BE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05F6A1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775EF0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25F2D4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858681D" w14:textId="77777777" w:rsidR="00080C73" w:rsidRPr="00080C73" w:rsidRDefault="00080C73"/>
        </w:tc>
      </w:tr>
      <w:tr w:rsidR="0012019E" w:rsidRPr="00080C73" w14:paraId="27DE2E8D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7348F5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66BE1AF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3BDD1B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42221F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C7E7A3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B24711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014688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9FA308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E25453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6DD77C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94989A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5329C8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1AB4D6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3C5D738" w14:textId="77777777" w:rsidR="00080C73" w:rsidRPr="00080C73" w:rsidRDefault="00080C73"/>
        </w:tc>
      </w:tr>
      <w:tr w:rsidR="0012019E" w:rsidRPr="00080C73" w14:paraId="18D75ECB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1AC9B56" w14:textId="28A5DB49" w:rsidR="00080C73" w:rsidRPr="00080C73" w:rsidRDefault="00080C73">
            <w:r w:rsidRPr="00080C73">
              <w:rPr>
                <w:b/>
                <w:bCs/>
                <w:sz w:val="20"/>
                <w:szCs w:val="20"/>
              </w:rPr>
              <w:t>Wariant/warianty inwestycyjne WI</w:t>
            </w:r>
          </w:p>
        </w:tc>
        <w:tc>
          <w:tcPr>
            <w:tcW w:w="222" w:type="dxa"/>
            <w:noWrap/>
            <w:hideMark/>
          </w:tcPr>
          <w:p w14:paraId="25CFE9F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4506E2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C9E561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15A53C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14BD5F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55BA60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7FCC01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6622DF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F8B118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52B96D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445D40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5E3CCE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F39D619" w14:textId="77777777" w:rsidR="00080C73" w:rsidRPr="00080C73" w:rsidRDefault="00080C73"/>
        </w:tc>
      </w:tr>
      <w:tr w:rsidR="0012019E" w:rsidRPr="00080C73" w14:paraId="42F179D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91F8248" w14:textId="46DD08C2" w:rsidR="00080C73" w:rsidRPr="00080C73" w:rsidRDefault="00080C73"/>
        </w:tc>
        <w:tc>
          <w:tcPr>
            <w:tcW w:w="222" w:type="dxa"/>
            <w:noWrap/>
            <w:hideMark/>
          </w:tcPr>
          <w:p w14:paraId="68D5B6C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9D2F4F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D0BC84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80EEF8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0826E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3C90E0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32B555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076CD8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8B8118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885658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0958F3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4A4054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36B3589" w14:textId="77777777" w:rsidR="00080C73" w:rsidRPr="00080C73" w:rsidRDefault="00080C73"/>
        </w:tc>
      </w:tr>
      <w:tr w:rsidR="0012019E" w:rsidRPr="00080C73" w14:paraId="4819F1B1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CF7859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ECC0CB4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151026F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7B48A5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42BB13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B3AC97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94F104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93042E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B84040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29AF4B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DAA82C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167903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D136C5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D30E6FB" w14:textId="77777777" w:rsidR="00080C73" w:rsidRPr="00080C73" w:rsidRDefault="00080C73"/>
        </w:tc>
      </w:tr>
      <w:tr w:rsidR="00080C73" w:rsidRPr="00080C73" w14:paraId="2D88622F" w14:textId="77777777" w:rsidTr="0012019E">
        <w:trPr>
          <w:trHeight w:val="300"/>
        </w:trPr>
        <w:tc>
          <w:tcPr>
            <w:tcW w:w="4160" w:type="dxa"/>
            <w:gridSpan w:val="4"/>
            <w:noWrap/>
            <w:hideMark/>
          </w:tcPr>
          <w:p w14:paraId="2659EA38" w14:textId="6FFEF37E" w:rsidR="00080C73" w:rsidRPr="00080C73" w:rsidRDefault="00080C73">
            <w:pPr>
              <w:rPr>
                <w:b/>
                <w:bCs/>
              </w:rPr>
            </w:pPr>
            <w:r w:rsidRPr="00080C73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6D4F92D9" wp14:editId="70587E14">
                  <wp:simplePos x="0" y="0"/>
                  <wp:positionH relativeFrom="column">
                    <wp:posOffset>-69240</wp:posOffset>
                  </wp:positionH>
                  <wp:positionV relativeFrom="paragraph">
                    <wp:posOffset>-401625</wp:posOffset>
                  </wp:positionV>
                  <wp:extent cx="5719962" cy="4045306"/>
                  <wp:effectExtent l="0" t="0" r="0" b="0"/>
                  <wp:wrapNone/>
                  <wp:docPr id="1135" name="Obraz 1135" descr="Obraz zawierający stół&#10;&#10;Opis wygenerowany automatyczni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" name="Obraz 1135" descr="Obraz zawierający stół&#10;&#10;Opis wygenerowany automatyczni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8562" cy="405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  <w:noWrap/>
            <w:hideMark/>
          </w:tcPr>
          <w:p w14:paraId="627B34CB" w14:textId="77777777" w:rsidR="00080C73" w:rsidRPr="00080C73" w:rsidRDefault="00080C73">
            <w:pPr>
              <w:rPr>
                <w:b/>
                <w:bCs/>
              </w:rPr>
            </w:pPr>
          </w:p>
        </w:tc>
        <w:tc>
          <w:tcPr>
            <w:tcW w:w="222" w:type="dxa"/>
            <w:noWrap/>
            <w:hideMark/>
          </w:tcPr>
          <w:p w14:paraId="2BA5306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B3EC56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22795B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3A6BDF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ED32AB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61B655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40C45F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5E458B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42C2B5E" w14:textId="77777777" w:rsidR="00080C73" w:rsidRPr="00080C73" w:rsidRDefault="00080C73"/>
        </w:tc>
      </w:tr>
      <w:tr w:rsidR="0012019E" w:rsidRPr="00080C73" w14:paraId="68671553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42B5EEB" w14:textId="3EAD6802" w:rsidR="00080C73" w:rsidRPr="00080C73" w:rsidRDefault="00080C73"/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00"/>
            </w:tblGrid>
            <w:tr w:rsidR="00080C73" w:rsidRPr="00080C73" w14:paraId="6BD15549" w14:textId="77777777">
              <w:trPr>
                <w:trHeight w:val="300"/>
                <w:tblCellSpacing w:w="0" w:type="dxa"/>
              </w:trPr>
              <w:tc>
                <w:tcPr>
                  <w:tcW w:w="10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hideMark/>
                </w:tcPr>
                <w:p w14:paraId="6EE53FE6" w14:textId="77777777" w:rsidR="00080C73" w:rsidRPr="00080C73" w:rsidRDefault="00080C73"/>
              </w:tc>
            </w:tr>
          </w:tbl>
          <w:p w14:paraId="58C1BFB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BE596FF" w14:textId="039DC622" w:rsidR="00080C73" w:rsidRPr="00080C73" w:rsidRDefault="00080C73"/>
        </w:tc>
        <w:tc>
          <w:tcPr>
            <w:tcW w:w="223" w:type="dxa"/>
            <w:noWrap/>
            <w:hideMark/>
          </w:tcPr>
          <w:p w14:paraId="51DE663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C05157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A145D6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A4F171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735F12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B711B3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D2CFF3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247C7B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6C545B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9106AF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5E3D49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05F059C" w14:textId="77777777" w:rsidR="00080C73" w:rsidRPr="00080C73" w:rsidRDefault="00080C73"/>
        </w:tc>
      </w:tr>
      <w:tr w:rsidR="0012019E" w:rsidRPr="00080C73" w14:paraId="06B097A3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5AA0152" w14:textId="10D4C0A1" w:rsidR="00080C73" w:rsidRPr="00080C73" w:rsidRDefault="00080C73"/>
        </w:tc>
        <w:tc>
          <w:tcPr>
            <w:tcW w:w="222" w:type="dxa"/>
            <w:noWrap/>
            <w:hideMark/>
          </w:tcPr>
          <w:p w14:paraId="76017D67" w14:textId="772C8E78" w:rsidR="00080C73" w:rsidRPr="00080C73" w:rsidRDefault="00080C73"/>
        </w:tc>
        <w:tc>
          <w:tcPr>
            <w:tcW w:w="223" w:type="dxa"/>
            <w:noWrap/>
            <w:hideMark/>
          </w:tcPr>
          <w:p w14:paraId="3234D7B9" w14:textId="0E83C3E5" w:rsidR="00080C73" w:rsidRPr="00080C73" w:rsidRDefault="00080C73"/>
        </w:tc>
        <w:tc>
          <w:tcPr>
            <w:tcW w:w="222" w:type="dxa"/>
            <w:noWrap/>
            <w:hideMark/>
          </w:tcPr>
          <w:p w14:paraId="30449F1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396EDE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31562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FC3594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444F8B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505A0D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3F7A88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F090FC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9AED26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2CAB17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5068888" w14:textId="77777777" w:rsidR="00080C73" w:rsidRPr="00080C73" w:rsidRDefault="00080C73"/>
        </w:tc>
      </w:tr>
      <w:tr w:rsidR="0012019E" w:rsidRPr="00080C73" w14:paraId="03202160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FB5ED9B" w14:textId="6DA245C8" w:rsidR="00080C73" w:rsidRPr="00080C73" w:rsidRDefault="00080C73"/>
        </w:tc>
        <w:tc>
          <w:tcPr>
            <w:tcW w:w="222" w:type="dxa"/>
            <w:noWrap/>
            <w:hideMark/>
          </w:tcPr>
          <w:p w14:paraId="41691F49" w14:textId="29633AF7" w:rsidR="00080C73" w:rsidRPr="00080C73" w:rsidRDefault="00080C73"/>
        </w:tc>
        <w:tc>
          <w:tcPr>
            <w:tcW w:w="223" w:type="dxa"/>
            <w:noWrap/>
            <w:hideMark/>
          </w:tcPr>
          <w:p w14:paraId="78E2146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43587F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4ACD7D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5E0D17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CD04F7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E86746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72BA4C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05C28B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A932C4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B168F4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B83D68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BCA18A4" w14:textId="77777777" w:rsidR="00080C73" w:rsidRPr="00080C73" w:rsidRDefault="00080C73"/>
        </w:tc>
      </w:tr>
      <w:tr w:rsidR="0012019E" w:rsidRPr="00080C73" w14:paraId="07EAB3EB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2AD1288" w14:textId="7A1CAA2E" w:rsidR="00080C73" w:rsidRPr="00080C73" w:rsidRDefault="00080C73"/>
        </w:tc>
        <w:tc>
          <w:tcPr>
            <w:tcW w:w="222" w:type="dxa"/>
            <w:noWrap/>
            <w:hideMark/>
          </w:tcPr>
          <w:p w14:paraId="44AC96CB" w14:textId="52C92752" w:rsidR="00080C73" w:rsidRPr="00080C73" w:rsidRDefault="00080C73"/>
        </w:tc>
        <w:tc>
          <w:tcPr>
            <w:tcW w:w="223" w:type="dxa"/>
            <w:noWrap/>
            <w:hideMark/>
          </w:tcPr>
          <w:p w14:paraId="2C21BAB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505C46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94D1BF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E364CB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42AB41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54CCB5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E21F71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811EEF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308AAD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E8E7CF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B5C72B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4AA64D3" w14:textId="77777777" w:rsidR="00080C73" w:rsidRPr="00080C73" w:rsidRDefault="00080C73"/>
        </w:tc>
      </w:tr>
      <w:tr w:rsidR="0012019E" w:rsidRPr="00080C73" w14:paraId="0604F83B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204F9DD" w14:textId="72BC3C62" w:rsidR="00080C73" w:rsidRPr="00080C73" w:rsidRDefault="00080C73"/>
        </w:tc>
        <w:tc>
          <w:tcPr>
            <w:tcW w:w="222" w:type="dxa"/>
            <w:noWrap/>
            <w:hideMark/>
          </w:tcPr>
          <w:p w14:paraId="23F275AB" w14:textId="18BD2152" w:rsidR="00080C73" w:rsidRPr="00080C73" w:rsidRDefault="00080C73"/>
        </w:tc>
        <w:tc>
          <w:tcPr>
            <w:tcW w:w="223" w:type="dxa"/>
            <w:noWrap/>
            <w:hideMark/>
          </w:tcPr>
          <w:p w14:paraId="2798E78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FF8028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886145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AC72DE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63846F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80741F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97B024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F12BA8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C89AB7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8850FA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3B6AF2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269F5BC" w14:textId="77777777" w:rsidR="00080C73" w:rsidRPr="00080C73" w:rsidRDefault="00080C73"/>
        </w:tc>
      </w:tr>
      <w:tr w:rsidR="0012019E" w:rsidRPr="00080C73" w14:paraId="6E9906BD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7B3952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F6CAE1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7605EE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726CCD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68D420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42ACBE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8DE249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D2E27A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EB4A62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35740F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5644E4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41BA7A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3FB6B7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F558340" w14:textId="77777777" w:rsidR="00080C73" w:rsidRPr="00080C73" w:rsidRDefault="00080C73"/>
        </w:tc>
      </w:tr>
      <w:tr w:rsidR="0012019E" w:rsidRPr="00080C73" w14:paraId="4ABF7EA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FA46E5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22A6FE6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1113B87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C98E5B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0B10BD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3214FE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0039F0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5F95D6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A824F8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430DC1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177F1C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182A16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B76C4E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66CE5F9" w14:textId="77777777" w:rsidR="00080C73" w:rsidRPr="00080C73" w:rsidRDefault="00080C73"/>
        </w:tc>
      </w:tr>
      <w:tr w:rsidR="0012019E" w:rsidRPr="00080C73" w14:paraId="2572A9DA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F6B075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80473CF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1DDBADA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FA2D21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4637D9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7D53E7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CAB2A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D346C7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F31C2C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30968C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B05DED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B4255D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AE4D9D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8873114" w14:textId="77777777" w:rsidR="00080C73" w:rsidRPr="00080C73" w:rsidRDefault="00080C73"/>
        </w:tc>
      </w:tr>
      <w:tr w:rsidR="0012019E" w:rsidRPr="00080C73" w14:paraId="6BFE3F31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AEAE50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60959B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4583C4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80CD83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FCEA16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512988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573328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F669F6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EFD8F3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06B89A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88C4AE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922FA6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DED23D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D8615C8" w14:textId="77777777" w:rsidR="00080C73" w:rsidRPr="00080C73" w:rsidRDefault="00080C73"/>
        </w:tc>
      </w:tr>
      <w:tr w:rsidR="0012019E" w:rsidRPr="00080C73" w14:paraId="7C9960C7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3CB3B1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6A646E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3FB078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05D7AF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D4378A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077679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FCEFBE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2A2AF2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62623A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03308F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0EB241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7D4BA6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700142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911027D" w14:textId="77777777" w:rsidR="00080C73" w:rsidRPr="00080C73" w:rsidRDefault="00080C73"/>
        </w:tc>
      </w:tr>
      <w:tr w:rsidR="0012019E" w:rsidRPr="00080C73" w14:paraId="576B7BB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322BDA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6D2D08B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097174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F659E4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8767B5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46769A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E4C7DA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77DA85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AB0EE2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0ADE78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A97DBD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ED9B0F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06759E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7F1197B" w14:textId="77777777" w:rsidR="00080C73" w:rsidRPr="00080C73" w:rsidRDefault="00080C73"/>
        </w:tc>
      </w:tr>
      <w:tr w:rsidR="0012019E" w:rsidRPr="00080C73" w14:paraId="0FBB2A3E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1761B3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FF9B06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AEB00E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48F9CC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47F458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19A485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6D53F3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DE606A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C99217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9A47C1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6392CE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A7BD29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B4AA15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91BEF62" w14:textId="77777777" w:rsidR="00080C73" w:rsidRPr="00080C73" w:rsidRDefault="00080C73"/>
        </w:tc>
      </w:tr>
      <w:tr w:rsidR="0012019E" w:rsidRPr="00080C73" w14:paraId="0921BD57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A50436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4356BDB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07769F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2894B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FDE6A4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2A0F7C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44F0F3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806D2F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8D7695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AF0861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854301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0C69EA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EC0550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38A3BB8" w14:textId="77777777" w:rsidR="00080C73" w:rsidRPr="00080C73" w:rsidRDefault="00080C73"/>
        </w:tc>
      </w:tr>
      <w:tr w:rsidR="0012019E" w:rsidRPr="00080C73" w14:paraId="590EADA6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E696E9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DC5B68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4F95BE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D47592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53300E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0B6ADD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B3881C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1D7734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16D54C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A5A8A7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E7FFE0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F4249B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D1290C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C49DF78" w14:textId="77777777" w:rsidR="00080C73" w:rsidRPr="00080C73" w:rsidRDefault="00080C73"/>
        </w:tc>
      </w:tr>
      <w:tr w:rsidR="0012019E" w:rsidRPr="00080C73" w14:paraId="0125C830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32895D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7093F75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8D449F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3274AA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5669C3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C82C2E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F7B7C6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F60FBA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6A3D76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68BE6D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024483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AF3F61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C35D24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7D212BD" w14:textId="77777777" w:rsidR="00080C73" w:rsidRPr="00080C73" w:rsidRDefault="00080C73"/>
        </w:tc>
      </w:tr>
      <w:tr w:rsidR="00080C73" w:rsidRPr="00080C73" w14:paraId="337FAA6C" w14:textId="77777777" w:rsidTr="0012019E">
        <w:trPr>
          <w:trHeight w:val="300"/>
        </w:trPr>
        <w:tc>
          <w:tcPr>
            <w:tcW w:w="9080" w:type="dxa"/>
            <w:gridSpan w:val="14"/>
            <w:noWrap/>
            <w:hideMark/>
          </w:tcPr>
          <w:p w14:paraId="6C23C669" w14:textId="0DD1358E" w:rsidR="00080C73" w:rsidRPr="00080C73" w:rsidRDefault="00080C73">
            <w:pPr>
              <w:rPr>
                <w:i/>
                <w:iCs/>
              </w:rPr>
            </w:pPr>
          </w:p>
        </w:tc>
      </w:tr>
      <w:tr w:rsidR="00080C73" w:rsidRPr="00080C73" w14:paraId="49826BA5" w14:textId="77777777" w:rsidTr="0012019E">
        <w:trPr>
          <w:trHeight w:val="300"/>
        </w:trPr>
        <w:tc>
          <w:tcPr>
            <w:tcW w:w="9080" w:type="dxa"/>
            <w:gridSpan w:val="14"/>
            <w:noWrap/>
            <w:hideMark/>
          </w:tcPr>
          <w:p w14:paraId="6243AD0E" w14:textId="77777777" w:rsidR="0012019E" w:rsidRDefault="0012019E">
            <w:pPr>
              <w:rPr>
                <w:b/>
                <w:bCs/>
              </w:rPr>
            </w:pPr>
          </w:p>
          <w:p w14:paraId="5D681B17" w14:textId="77777777" w:rsidR="0012019E" w:rsidRDefault="0012019E">
            <w:pPr>
              <w:rPr>
                <w:b/>
                <w:bCs/>
              </w:rPr>
            </w:pPr>
          </w:p>
          <w:p w14:paraId="43B9C9E0" w14:textId="5952ED57" w:rsidR="00080C73" w:rsidRPr="00080C73" w:rsidRDefault="00080C73">
            <w:pPr>
              <w:rPr>
                <w:b/>
                <w:bCs/>
              </w:rPr>
            </w:pPr>
            <w:r w:rsidRPr="00080C73">
              <w:rPr>
                <w:b/>
                <w:bCs/>
              </w:rPr>
              <w:t>2</w:t>
            </w:r>
            <w:r w:rsidRPr="00080C73">
              <w:t>.</w:t>
            </w:r>
            <w:r w:rsidRPr="00080C73">
              <w:rPr>
                <w:b/>
                <w:bCs/>
              </w:rPr>
              <w:t xml:space="preserve">    Praca przewozowa w </w:t>
            </w:r>
            <w:proofErr w:type="spellStart"/>
            <w:r w:rsidRPr="00080C73">
              <w:rPr>
                <w:b/>
                <w:bCs/>
              </w:rPr>
              <w:t>pojh</w:t>
            </w:r>
            <w:proofErr w:type="spellEnd"/>
            <w:r w:rsidRPr="00080C73">
              <w:rPr>
                <w:b/>
                <w:bCs/>
              </w:rPr>
              <w:t>/dobę w przedziale średniej prędkości podróży z obszaru wpływu planowanej inwestycji</w:t>
            </w:r>
          </w:p>
        </w:tc>
      </w:tr>
      <w:tr w:rsidR="00080C73" w:rsidRPr="00080C73" w14:paraId="25CBC4C4" w14:textId="77777777" w:rsidTr="0012019E">
        <w:trPr>
          <w:trHeight w:val="300"/>
        </w:trPr>
        <w:tc>
          <w:tcPr>
            <w:tcW w:w="3938" w:type="dxa"/>
            <w:gridSpan w:val="3"/>
            <w:noWrap/>
            <w:hideMark/>
          </w:tcPr>
          <w:p w14:paraId="2B68678B" w14:textId="77777777" w:rsidR="00080C73" w:rsidRPr="00080C73" w:rsidRDefault="00080C73">
            <w:pPr>
              <w:rPr>
                <w:b/>
                <w:bCs/>
              </w:rPr>
            </w:pPr>
            <w:r w:rsidRPr="00080C73">
              <w:rPr>
                <w:b/>
                <w:bCs/>
              </w:rPr>
              <w:lastRenderedPageBreak/>
              <w:t>Wariant bezinwestycyjny</w:t>
            </w:r>
          </w:p>
        </w:tc>
        <w:tc>
          <w:tcPr>
            <w:tcW w:w="222" w:type="dxa"/>
            <w:noWrap/>
            <w:hideMark/>
          </w:tcPr>
          <w:p w14:paraId="5F5907BA" w14:textId="77777777" w:rsidR="00080C73" w:rsidRPr="00080C73" w:rsidRDefault="00080C73">
            <w:pPr>
              <w:rPr>
                <w:b/>
                <w:bCs/>
              </w:rPr>
            </w:pPr>
          </w:p>
        </w:tc>
        <w:tc>
          <w:tcPr>
            <w:tcW w:w="222" w:type="dxa"/>
            <w:noWrap/>
            <w:hideMark/>
          </w:tcPr>
          <w:p w14:paraId="758A484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504BB1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18A4AC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163A3F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694FA6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C569DC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1EEBD4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EDFD6D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C41904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A47F697" w14:textId="77777777" w:rsidR="00080C73" w:rsidRPr="00080C73" w:rsidRDefault="00080C73"/>
        </w:tc>
      </w:tr>
      <w:tr w:rsidR="0012019E" w:rsidRPr="00080C73" w14:paraId="1DAAC1C2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54858BD" w14:textId="3CF4395D" w:rsidR="00080C73" w:rsidRPr="00080C73" w:rsidRDefault="00080C73"/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00"/>
            </w:tblGrid>
            <w:tr w:rsidR="00080C73" w:rsidRPr="00080C73" w14:paraId="59DE3124" w14:textId="77777777">
              <w:trPr>
                <w:trHeight w:val="300"/>
                <w:tblCellSpacing w:w="0" w:type="dxa"/>
              </w:trPr>
              <w:tc>
                <w:tcPr>
                  <w:tcW w:w="10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hideMark/>
                </w:tcPr>
                <w:p w14:paraId="138113B8" w14:textId="77777777" w:rsidR="00080C73" w:rsidRPr="00080C73" w:rsidRDefault="00080C73"/>
              </w:tc>
            </w:tr>
          </w:tbl>
          <w:p w14:paraId="3C100DD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EF0C4A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5B6288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83E347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56F762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145D2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845A63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3063CA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152E1F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3B372D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64A294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61D797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3C944F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B685C53" w14:textId="77777777" w:rsidR="00080C73" w:rsidRPr="00080C73" w:rsidRDefault="00080C73"/>
        </w:tc>
      </w:tr>
      <w:tr w:rsidR="0012019E" w:rsidRPr="00080C73" w14:paraId="1CD168DC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AD7EEA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8EAE824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6D8696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7502A0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968017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60D064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CB78A2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83C776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2BE685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DB59FF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BC739D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5040A1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704B5C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ABF6D4F" w14:textId="77777777" w:rsidR="00080C73" w:rsidRPr="00080C73" w:rsidRDefault="00080C73"/>
        </w:tc>
      </w:tr>
      <w:tr w:rsidR="0012019E" w:rsidRPr="00080C73" w14:paraId="257023FD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8B08ED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863F265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D56D9F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7F3D6C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084780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4FD5A3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679E5B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D6F643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5657D8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18DB089" w14:textId="00496BBF" w:rsidR="00080C73" w:rsidRPr="00080C73" w:rsidRDefault="00080C73">
            <w:r w:rsidRPr="00080C73"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20C1897E" wp14:editId="2A08E412">
                  <wp:simplePos x="0" y="0"/>
                  <wp:positionH relativeFrom="column">
                    <wp:posOffset>-3808578</wp:posOffset>
                  </wp:positionH>
                  <wp:positionV relativeFrom="paragraph">
                    <wp:posOffset>-556693</wp:posOffset>
                  </wp:positionV>
                  <wp:extent cx="5371465" cy="3738067"/>
                  <wp:effectExtent l="0" t="0" r="635" b="0"/>
                  <wp:wrapNone/>
                  <wp:docPr id="1134" name="Obraz 1134" descr="Obraz zawierający stół&#10;&#10;Opis wygenerowany automatyczni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Obraz 1134" descr="Obraz zawierający stół&#10;&#10;Opis wygenerowany automatycznie">
                            <a:extLst>
                              <a:ext uri="{FF2B5EF4-FFF2-40B4-BE49-F238E27FC236}">
                                <a16:creationId xmlns:a16="http://schemas.microsoft.com/office/drawing/2014/main" id="{00000000-0008-0000-00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421" cy="3744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2" w:type="dxa"/>
            <w:noWrap/>
            <w:hideMark/>
          </w:tcPr>
          <w:p w14:paraId="03BA415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B69DB6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7130A1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076B7A6" w14:textId="77777777" w:rsidR="00080C73" w:rsidRPr="00080C73" w:rsidRDefault="00080C73"/>
        </w:tc>
      </w:tr>
      <w:tr w:rsidR="0012019E" w:rsidRPr="00080C73" w14:paraId="1D2342D6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A215BB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CC8DEF6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11E6EE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790ED6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DF07AA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D9F657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705450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036D91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33236BE" w14:textId="1DB803C6" w:rsidR="00080C73" w:rsidRPr="00080C73" w:rsidRDefault="00080C73"/>
        </w:tc>
        <w:tc>
          <w:tcPr>
            <w:tcW w:w="612" w:type="dxa"/>
            <w:noWrap/>
            <w:hideMark/>
          </w:tcPr>
          <w:p w14:paraId="186B0180" w14:textId="57EACD53" w:rsidR="00080C73" w:rsidRPr="00080C73" w:rsidRDefault="00080C73"/>
        </w:tc>
        <w:tc>
          <w:tcPr>
            <w:tcW w:w="612" w:type="dxa"/>
            <w:noWrap/>
            <w:hideMark/>
          </w:tcPr>
          <w:p w14:paraId="5C25433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C91A72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AC524E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826A20B" w14:textId="77777777" w:rsidR="00080C73" w:rsidRPr="00080C73" w:rsidRDefault="00080C73"/>
        </w:tc>
      </w:tr>
      <w:tr w:rsidR="0012019E" w:rsidRPr="00080C73" w14:paraId="2127E2F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CC7C01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622177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24EAFEA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63939D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C6DDFA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E28DF2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104E54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3DDC5E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DFD8C8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304E292" w14:textId="5C854627" w:rsidR="00080C73" w:rsidRPr="00080C73" w:rsidRDefault="00080C73"/>
        </w:tc>
        <w:tc>
          <w:tcPr>
            <w:tcW w:w="612" w:type="dxa"/>
            <w:noWrap/>
            <w:hideMark/>
          </w:tcPr>
          <w:p w14:paraId="2D74D87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6A1873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DCCA94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F8735CE" w14:textId="77777777" w:rsidR="00080C73" w:rsidRPr="00080C73" w:rsidRDefault="00080C73"/>
        </w:tc>
      </w:tr>
      <w:tr w:rsidR="0012019E" w:rsidRPr="00080C73" w14:paraId="29993C4F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23B3AB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547F9D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548568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32CD72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A45F58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8E88B5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C365FE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D09C57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AE9F21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BF9910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03CD11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82E57C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4E9D01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8E02285" w14:textId="77777777" w:rsidR="00080C73" w:rsidRPr="00080C73" w:rsidRDefault="00080C73"/>
        </w:tc>
      </w:tr>
      <w:tr w:rsidR="0012019E" w:rsidRPr="00080C73" w14:paraId="6E794F4E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6AB5D1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71E4220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EDB7D4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562A4E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45BFE2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832747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2AABF9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B84CCD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0B3046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EBDF63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89C227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8E2A0F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9471CD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82A6BE0" w14:textId="77777777" w:rsidR="00080C73" w:rsidRPr="00080C73" w:rsidRDefault="00080C73"/>
        </w:tc>
      </w:tr>
      <w:tr w:rsidR="0012019E" w:rsidRPr="00080C73" w14:paraId="304D5DEF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EE468D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B978DC5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026B43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7DC0F7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4A73F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34FB0D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340B18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3E6639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886E3B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9DA606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9B164D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575D3D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44C82C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641AB16" w14:textId="77777777" w:rsidR="00080C73" w:rsidRPr="00080C73" w:rsidRDefault="00080C73"/>
        </w:tc>
      </w:tr>
      <w:tr w:rsidR="0012019E" w:rsidRPr="00080C73" w14:paraId="32AAB10A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31965B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0606A7D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2DE1EFB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FB5083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F08A7D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1C44C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987D71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B547CA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33EFBF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2542E4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27F6E6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DBBF3F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E8BE0B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738A1F9" w14:textId="77777777" w:rsidR="00080C73" w:rsidRPr="00080C73" w:rsidRDefault="00080C73"/>
        </w:tc>
      </w:tr>
      <w:tr w:rsidR="0012019E" w:rsidRPr="00080C73" w14:paraId="1C36B9F7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9568F7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8CAC954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69A9A7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423D5B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DCAA03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170B2B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B862AA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51ECCF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9A8FA9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2A23FC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576B09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561097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6B3E83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EDFD68C" w14:textId="77777777" w:rsidR="00080C73" w:rsidRPr="00080C73" w:rsidRDefault="00080C73"/>
        </w:tc>
      </w:tr>
      <w:tr w:rsidR="0012019E" w:rsidRPr="00080C73" w14:paraId="50C351D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A88EB0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1AC80F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1DD856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A52FD3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CC8B6B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B1680D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95A9E3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473739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C269E7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099BB3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4B0A04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7016F1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D1011D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C890CF8" w14:textId="77777777" w:rsidR="00080C73" w:rsidRPr="00080C73" w:rsidRDefault="00080C73"/>
        </w:tc>
      </w:tr>
      <w:tr w:rsidR="0012019E" w:rsidRPr="00080C73" w14:paraId="45429D54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027BDC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FA98F15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6E2ED3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AB3805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34E90B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813C9C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A2FA6D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12042A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DA9AB2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117D0A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9ABAC0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9F40FF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3164FA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9F98A7D" w14:textId="77777777" w:rsidR="00080C73" w:rsidRPr="00080C73" w:rsidRDefault="00080C73"/>
        </w:tc>
      </w:tr>
      <w:tr w:rsidR="0012019E" w:rsidRPr="00080C73" w14:paraId="20DBC42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79A67A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987AC3D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14E784F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0E3D0C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ECDBAE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5885B3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B1FBC9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B920F5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D6388C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E83CE4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18C6CC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335EDF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6F767E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C5B2D0B" w14:textId="77777777" w:rsidR="00080C73" w:rsidRPr="00080C73" w:rsidRDefault="00080C73"/>
        </w:tc>
      </w:tr>
      <w:tr w:rsidR="0012019E" w:rsidRPr="00080C73" w14:paraId="03E348E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A00FF1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347A114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DFB2FD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8663D9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554CFF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1BA62D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66D8E9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405211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3D22F3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16B1B7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50A6C9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BF3CE9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3486CF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C89F75B" w14:textId="77777777" w:rsidR="00080C73" w:rsidRPr="00080C73" w:rsidRDefault="00080C73"/>
        </w:tc>
      </w:tr>
      <w:tr w:rsidR="0012019E" w:rsidRPr="00080C73" w14:paraId="1375CEA1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4170C70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E8FE362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1112F4E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F4A14A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8069F6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11F469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7E3934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095D9C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FD01F4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E4CAFE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F05D55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DD7287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237B1B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DA8E569" w14:textId="77777777" w:rsidR="00080C73" w:rsidRPr="00080C73" w:rsidRDefault="00080C73"/>
        </w:tc>
      </w:tr>
      <w:tr w:rsidR="0012019E" w:rsidRPr="00080C73" w14:paraId="718E8EFD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984B60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3480594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D0AF33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820F61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38CE4C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F30C69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D402A5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1A3F83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A76DFF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D7B4D1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E48577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84F9B5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10713D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79245D9" w14:textId="77777777" w:rsidR="00080C73" w:rsidRPr="00080C73" w:rsidRDefault="00080C73"/>
        </w:tc>
      </w:tr>
      <w:tr w:rsidR="0012019E" w:rsidRPr="00080C73" w14:paraId="1D1FE1B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510751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3691D3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292BEB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2AB565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21CE62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9B5709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0ADC46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553571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940DA6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806B0F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3BF41D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B4D3CE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D26506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1E8054A" w14:textId="77777777" w:rsidR="00080C73" w:rsidRPr="00080C73" w:rsidRDefault="00080C73"/>
        </w:tc>
      </w:tr>
      <w:tr w:rsidR="0012019E" w:rsidRPr="00080C73" w14:paraId="6121AEB0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B2310A8" w14:textId="3042CC36" w:rsidR="00080C73" w:rsidRPr="00080C73" w:rsidRDefault="00080C73"/>
        </w:tc>
        <w:tc>
          <w:tcPr>
            <w:tcW w:w="222" w:type="dxa"/>
            <w:noWrap/>
            <w:hideMark/>
          </w:tcPr>
          <w:p w14:paraId="3B42DB71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EE952C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81A204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D55C25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E0CC54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F896B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DBBFD7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FF6D30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B09D06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28D406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FEDB89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DCE6F2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38A711A" w14:textId="77777777" w:rsidR="00080C73" w:rsidRPr="00080C73" w:rsidRDefault="00080C73"/>
        </w:tc>
      </w:tr>
      <w:tr w:rsidR="0012019E" w:rsidRPr="00080C73" w14:paraId="097232E5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4377146" w14:textId="63DFAFBC" w:rsidR="00080C73" w:rsidRPr="00080C73" w:rsidRDefault="00080C73"/>
        </w:tc>
        <w:tc>
          <w:tcPr>
            <w:tcW w:w="222" w:type="dxa"/>
            <w:noWrap/>
            <w:hideMark/>
          </w:tcPr>
          <w:p w14:paraId="3E017461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8DA80E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191268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880748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303CE5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410A5C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DB4443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7A9038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9F982A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415F90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9FED8B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0CC71D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E374580" w14:textId="77777777" w:rsidR="00080C73" w:rsidRPr="00080C73" w:rsidRDefault="00080C73"/>
        </w:tc>
      </w:tr>
      <w:tr w:rsidR="0012019E" w:rsidRPr="00080C73" w14:paraId="6A4F3F6D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D17242C" w14:textId="1765AAAC" w:rsidR="00080C73" w:rsidRPr="00080C73" w:rsidRDefault="0012019E">
            <w:r w:rsidRPr="00080C73">
              <w:rPr>
                <w:b/>
                <w:bCs/>
                <w:sz w:val="20"/>
                <w:szCs w:val="20"/>
              </w:rPr>
              <w:t>Wariant/warianty inwestycyjne WI</w:t>
            </w:r>
          </w:p>
        </w:tc>
        <w:tc>
          <w:tcPr>
            <w:tcW w:w="222" w:type="dxa"/>
            <w:noWrap/>
            <w:hideMark/>
          </w:tcPr>
          <w:p w14:paraId="7BD3B9E5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48F879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151A05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382214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24430B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D0D704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798926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3347D9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FC1CD7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8F4F58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87C009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82FF58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2EA1C60" w14:textId="77777777" w:rsidR="00080C73" w:rsidRPr="00080C73" w:rsidRDefault="00080C73"/>
        </w:tc>
      </w:tr>
      <w:tr w:rsidR="0012019E" w:rsidRPr="00080C73" w14:paraId="5DC19194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D412D69" w14:textId="78FDA420" w:rsidR="00080C73" w:rsidRPr="00080C73" w:rsidRDefault="00080C73"/>
        </w:tc>
        <w:tc>
          <w:tcPr>
            <w:tcW w:w="222" w:type="dxa"/>
            <w:noWrap/>
            <w:hideMark/>
          </w:tcPr>
          <w:p w14:paraId="48780CC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09017D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2EEBD1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BD8E11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A40F39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8CD004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B91892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94673D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ED678B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4E2B3A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812716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69603B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4196843" w14:textId="77777777" w:rsidR="00080C73" w:rsidRPr="00080C73" w:rsidRDefault="00080C73"/>
        </w:tc>
      </w:tr>
      <w:tr w:rsidR="0012019E" w:rsidRPr="00080C73" w14:paraId="17603D7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5FAC04B" w14:textId="7065D2DD" w:rsidR="00080C73" w:rsidRPr="00080C73" w:rsidRDefault="00080C73"/>
        </w:tc>
        <w:tc>
          <w:tcPr>
            <w:tcW w:w="222" w:type="dxa"/>
            <w:noWrap/>
            <w:hideMark/>
          </w:tcPr>
          <w:p w14:paraId="5FAFDBC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890508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36DBA4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38F5BC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DC1C1E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D38B37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34A331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0982A5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89E269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63B9C3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7E5C19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4410AF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E4D526F" w14:textId="77777777" w:rsidR="00080C73" w:rsidRPr="00080C73" w:rsidRDefault="00080C73"/>
        </w:tc>
      </w:tr>
      <w:tr w:rsidR="0012019E" w:rsidRPr="00080C73" w14:paraId="3C074D01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22319EE" w14:textId="2F037EDF" w:rsidR="00080C73" w:rsidRPr="00080C73" w:rsidRDefault="00080C73"/>
        </w:tc>
        <w:tc>
          <w:tcPr>
            <w:tcW w:w="222" w:type="dxa"/>
            <w:noWrap/>
            <w:hideMark/>
          </w:tcPr>
          <w:p w14:paraId="77A6AA88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FE912E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B86E62F" w14:textId="09A3A01F" w:rsidR="00080C73" w:rsidRPr="00080C73" w:rsidRDefault="00080C73"/>
        </w:tc>
        <w:tc>
          <w:tcPr>
            <w:tcW w:w="222" w:type="dxa"/>
            <w:noWrap/>
            <w:hideMark/>
          </w:tcPr>
          <w:p w14:paraId="413970BE" w14:textId="4B78C168" w:rsidR="00080C73" w:rsidRPr="00080C73" w:rsidRDefault="00080C73"/>
        </w:tc>
        <w:tc>
          <w:tcPr>
            <w:tcW w:w="222" w:type="dxa"/>
            <w:noWrap/>
            <w:hideMark/>
          </w:tcPr>
          <w:p w14:paraId="53A6F06E" w14:textId="30B7B3C6" w:rsidR="00080C73" w:rsidRPr="00080C73" w:rsidRDefault="00080C73"/>
        </w:tc>
        <w:tc>
          <w:tcPr>
            <w:tcW w:w="222" w:type="dxa"/>
            <w:noWrap/>
            <w:hideMark/>
          </w:tcPr>
          <w:p w14:paraId="466289C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D4C344A" w14:textId="4534BB35" w:rsidR="00080C73" w:rsidRPr="00080C73" w:rsidRDefault="00080C73"/>
        </w:tc>
        <w:tc>
          <w:tcPr>
            <w:tcW w:w="612" w:type="dxa"/>
            <w:noWrap/>
            <w:hideMark/>
          </w:tcPr>
          <w:p w14:paraId="7F7EE008" w14:textId="129E4CBA" w:rsidR="00080C73" w:rsidRPr="00080C73" w:rsidRDefault="00080C73"/>
        </w:tc>
        <w:tc>
          <w:tcPr>
            <w:tcW w:w="612" w:type="dxa"/>
            <w:noWrap/>
            <w:hideMark/>
          </w:tcPr>
          <w:p w14:paraId="41659B5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2059CB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C5919B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13BDB5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05A8759" w14:textId="77777777" w:rsidR="00080C73" w:rsidRPr="00080C73" w:rsidRDefault="00080C73"/>
        </w:tc>
      </w:tr>
      <w:tr w:rsidR="00080C73" w:rsidRPr="00080C73" w14:paraId="31B5FC9B" w14:textId="77777777" w:rsidTr="0012019E">
        <w:trPr>
          <w:trHeight w:val="300"/>
        </w:trPr>
        <w:tc>
          <w:tcPr>
            <w:tcW w:w="4160" w:type="dxa"/>
            <w:gridSpan w:val="4"/>
            <w:noWrap/>
            <w:hideMark/>
          </w:tcPr>
          <w:p w14:paraId="7F21F9E0" w14:textId="4CE30396" w:rsidR="00080C73" w:rsidRPr="00080C73" w:rsidRDefault="00080C7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22" w:type="dxa"/>
            <w:noWrap/>
            <w:hideMark/>
          </w:tcPr>
          <w:p w14:paraId="557BF066" w14:textId="77777777" w:rsidR="00080C73" w:rsidRPr="00080C73" w:rsidRDefault="00080C73">
            <w:pPr>
              <w:rPr>
                <w:b/>
                <w:bCs/>
              </w:rPr>
            </w:pPr>
          </w:p>
        </w:tc>
        <w:tc>
          <w:tcPr>
            <w:tcW w:w="222" w:type="dxa"/>
            <w:noWrap/>
            <w:hideMark/>
          </w:tcPr>
          <w:p w14:paraId="0EC253C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0156B5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0C2AA5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70E848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2FE371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D9401E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219329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BB7800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9B6B7CD" w14:textId="77777777" w:rsidR="00080C73" w:rsidRPr="00080C73" w:rsidRDefault="00080C73"/>
        </w:tc>
      </w:tr>
      <w:tr w:rsidR="0012019E" w:rsidRPr="00080C73" w14:paraId="0665CCA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DA88493" w14:textId="58256335" w:rsidR="00080C73" w:rsidRPr="00080C73" w:rsidRDefault="00080C73"/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00"/>
            </w:tblGrid>
            <w:tr w:rsidR="00080C73" w:rsidRPr="00080C73" w14:paraId="629820F2" w14:textId="77777777">
              <w:trPr>
                <w:trHeight w:val="300"/>
                <w:tblCellSpacing w:w="0" w:type="dxa"/>
              </w:trPr>
              <w:tc>
                <w:tcPr>
                  <w:tcW w:w="10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hideMark/>
                </w:tcPr>
                <w:p w14:paraId="34F2D312" w14:textId="77777777" w:rsidR="00080C73" w:rsidRPr="00080C73" w:rsidRDefault="00080C73"/>
              </w:tc>
            </w:tr>
          </w:tbl>
          <w:p w14:paraId="0134C1B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FF8BFEE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4E7F29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1535E9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660430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5F87FF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953174D" w14:textId="11C3AEB9" w:rsidR="00080C73" w:rsidRPr="00080C73" w:rsidRDefault="00080C73"/>
        </w:tc>
        <w:tc>
          <w:tcPr>
            <w:tcW w:w="612" w:type="dxa"/>
            <w:noWrap/>
            <w:hideMark/>
          </w:tcPr>
          <w:p w14:paraId="03B1D19F" w14:textId="48AE0955" w:rsidR="00080C73" w:rsidRPr="00080C73" w:rsidRDefault="00080C73"/>
        </w:tc>
        <w:tc>
          <w:tcPr>
            <w:tcW w:w="612" w:type="dxa"/>
            <w:noWrap/>
            <w:hideMark/>
          </w:tcPr>
          <w:p w14:paraId="57C382E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282807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387EC5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082908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BEFBAD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6DF0F97" w14:textId="77777777" w:rsidR="00080C73" w:rsidRPr="00080C73" w:rsidRDefault="00080C73"/>
        </w:tc>
      </w:tr>
      <w:tr w:rsidR="0012019E" w:rsidRPr="00080C73" w14:paraId="751E9AEE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A68F05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6DA2DD9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2B1DC6A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05AF95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D1D58E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9E9446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4F2081F" w14:textId="6150EBBE" w:rsidR="00080C73" w:rsidRPr="00080C73" w:rsidRDefault="00080C73"/>
        </w:tc>
        <w:tc>
          <w:tcPr>
            <w:tcW w:w="612" w:type="dxa"/>
            <w:noWrap/>
            <w:hideMark/>
          </w:tcPr>
          <w:p w14:paraId="342E6BE6" w14:textId="7CF3B6CA" w:rsidR="00080C73" w:rsidRPr="00080C73" w:rsidRDefault="00080C73"/>
        </w:tc>
        <w:tc>
          <w:tcPr>
            <w:tcW w:w="612" w:type="dxa"/>
            <w:noWrap/>
            <w:hideMark/>
          </w:tcPr>
          <w:p w14:paraId="73EE19D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0622B4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1239C2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E2AA86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58BA3F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91E93F4" w14:textId="77777777" w:rsidR="00080C73" w:rsidRPr="00080C73" w:rsidRDefault="00080C73"/>
        </w:tc>
      </w:tr>
      <w:tr w:rsidR="0012019E" w:rsidRPr="00080C73" w14:paraId="403071F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22A8B8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536B532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ED2172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CCE304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D1E946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92FAB8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4D5174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DEB4E4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726857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BDBA66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48BE51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5E12A4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A1FCE1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1324290" w14:textId="77777777" w:rsidR="00080C73" w:rsidRPr="00080C73" w:rsidRDefault="00080C73"/>
        </w:tc>
      </w:tr>
      <w:tr w:rsidR="0012019E" w:rsidRPr="00080C73" w14:paraId="296D3131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D9100E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EDC4E2C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4AFC6E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66F3CE1" w14:textId="02FA8B60" w:rsidR="00080C73" w:rsidRPr="00080C73" w:rsidRDefault="00080C73"/>
        </w:tc>
        <w:tc>
          <w:tcPr>
            <w:tcW w:w="222" w:type="dxa"/>
            <w:noWrap/>
            <w:hideMark/>
          </w:tcPr>
          <w:p w14:paraId="147F41D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10E384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9923E8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A75C48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301D9D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90FFD8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57E02C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E3C705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FAFA03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FA21E32" w14:textId="77777777" w:rsidR="00080C73" w:rsidRPr="00080C73" w:rsidRDefault="00080C73"/>
        </w:tc>
      </w:tr>
      <w:tr w:rsidR="0012019E" w:rsidRPr="00080C73" w14:paraId="0A72340D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D04F42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2173D5C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099A6F2" w14:textId="47560026" w:rsidR="00080C73" w:rsidRPr="00080C73" w:rsidRDefault="00080C73"/>
        </w:tc>
        <w:tc>
          <w:tcPr>
            <w:tcW w:w="222" w:type="dxa"/>
            <w:noWrap/>
            <w:hideMark/>
          </w:tcPr>
          <w:p w14:paraId="51A6786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A6666E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5878BE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C1010C9" w14:textId="39A5F368" w:rsidR="00080C73" w:rsidRPr="00080C73" w:rsidRDefault="00080C73"/>
        </w:tc>
        <w:tc>
          <w:tcPr>
            <w:tcW w:w="612" w:type="dxa"/>
            <w:noWrap/>
            <w:hideMark/>
          </w:tcPr>
          <w:p w14:paraId="0F60DB5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1CC71C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B36985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87F3DC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4713AE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6EE952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9DDBB96" w14:textId="77777777" w:rsidR="00080C73" w:rsidRPr="00080C73" w:rsidRDefault="00080C73"/>
        </w:tc>
      </w:tr>
      <w:tr w:rsidR="0012019E" w:rsidRPr="00080C73" w14:paraId="252CC00A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A437FE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A8FC9EA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29420AE6" w14:textId="50B64B0A" w:rsidR="00080C73" w:rsidRPr="00080C73" w:rsidRDefault="00080C73"/>
        </w:tc>
        <w:tc>
          <w:tcPr>
            <w:tcW w:w="222" w:type="dxa"/>
            <w:noWrap/>
            <w:hideMark/>
          </w:tcPr>
          <w:p w14:paraId="65A8DAD1" w14:textId="759612A0" w:rsidR="00080C73" w:rsidRPr="00080C73" w:rsidRDefault="0012019E">
            <w:r w:rsidRPr="00080C73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3BC46796" wp14:editId="0B98EB17">
                  <wp:simplePos x="0" y="0"/>
                  <wp:positionH relativeFrom="column">
                    <wp:posOffset>-2331390</wp:posOffset>
                  </wp:positionH>
                  <wp:positionV relativeFrom="paragraph">
                    <wp:posOffset>-1869262</wp:posOffset>
                  </wp:positionV>
                  <wp:extent cx="5274259" cy="4234992"/>
                  <wp:effectExtent l="0" t="0" r="3175" b="0"/>
                  <wp:wrapNone/>
                  <wp:docPr id="1133" name="Obraz 1133" descr="Obraz zawierający stół&#10;&#10;Opis wygenerowany automatyczni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Obraz 1133" descr="Obraz zawierający stół&#10;&#10;Opis wygenerowany automatycznie">
                            <a:extLst>
                              <a:ext uri="{FF2B5EF4-FFF2-40B4-BE49-F238E27FC236}">
                                <a16:creationId xmlns:a16="http://schemas.microsoft.com/office/drawing/2014/main" id="{00000000-0008-0000-00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259" cy="4234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  <w:noWrap/>
            <w:hideMark/>
          </w:tcPr>
          <w:p w14:paraId="19DF65C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A508C0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F192210" w14:textId="28C36CD0" w:rsidR="00080C73" w:rsidRPr="00080C73" w:rsidRDefault="00080C73"/>
        </w:tc>
        <w:tc>
          <w:tcPr>
            <w:tcW w:w="612" w:type="dxa"/>
            <w:noWrap/>
            <w:hideMark/>
          </w:tcPr>
          <w:p w14:paraId="323CB62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E23BC4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BFA8A5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5992AC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00BF17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53B006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38C3728" w14:textId="77777777" w:rsidR="00080C73" w:rsidRPr="00080C73" w:rsidRDefault="00080C73"/>
        </w:tc>
      </w:tr>
      <w:tr w:rsidR="0012019E" w:rsidRPr="00080C73" w14:paraId="408B3B2E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40D0168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9FDEDAD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D93C02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83F0B0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597FA2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265148B" w14:textId="0EE88020" w:rsidR="00080C73" w:rsidRPr="00080C73" w:rsidRDefault="00080C73"/>
        </w:tc>
        <w:tc>
          <w:tcPr>
            <w:tcW w:w="222" w:type="dxa"/>
            <w:noWrap/>
            <w:hideMark/>
          </w:tcPr>
          <w:p w14:paraId="6AD1F8ED" w14:textId="1F94AD76" w:rsidR="00080C73" w:rsidRPr="00080C73" w:rsidRDefault="00080C73"/>
        </w:tc>
        <w:tc>
          <w:tcPr>
            <w:tcW w:w="612" w:type="dxa"/>
            <w:noWrap/>
            <w:hideMark/>
          </w:tcPr>
          <w:p w14:paraId="14479389" w14:textId="3CA3E6B3" w:rsidR="00080C73" w:rsidRPr="00080C73" w:rsidRDefault="00080C73"/>
        </w:tc>
        <w:tc>
          <w:tcPr>
            <w:tcW w:w="612" w:type="dxa"/>
            <w:noWrap/>
            <w:hideMark/>
          </w:tcPr>
          <w:p w14:paraId="18F3B6E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8BD78DD" w14:textId="39773EF8" w:rsidR="00080C73" w:rsidRPr="00080C73" w:rsidRDefault="00080C73"/>
        </w:tc>
        <w:tc>
          <w:tcPr>
            <w:tcW w:w="612" w:type="dxa"/>
            <w:noWrap/>
            <w:hideMark/>
          </w:tcPr>
          <w:p w14:paraId="77D29D29" w14:textId="7B4B7461" w:rsidR="00080C73" w:rsidRPr="00080C73" w:rsidRDefault="00080C73"/>
        </w:tc>
        <w:tc>
          <w:tcPr>
            <w:tcW w:w="602" w:type="dxa"/>
            <w:noWrap/>
            <w:hideMark/>
          </w:tcPr>
          <w:p w14:paraId="65E416CB" w14:textId="119F53BA" w:rsidR="00080C73" w:rsidRPr="00080C73" w:rsidRDefault="00080C73"/>
        </w:tc>
        <w:tc>
          <w:tcPr>
            <w:tcW w:w="602" w:type="dxa"/>
            <w:noWrap/>
            <w:hideMark/>
          </w:tcPr>
          <w:p w14:paraId="7A4B4EF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6218F82" w14:textId="77777777" w:rsidR="00080C73" w:rsidRPr="00080C73" w:rsidRDefault="00080C73"/>
        </w:tc>
      </w:tr>
      <w:tr w:rsidR="0012019E" w:rsidRPr="00080C73" w14:paraId="76F40C49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86A1C1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9C48A0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3F0090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A98481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F1334D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EDEC756" w14:textId="432F243C" w:rsidR="00080C73" w:rsidRPr="00080C73" w:rsidRDefault="00080C73"/>
        </w:tc>
        <w:tc>
          <w:tcPr>
            <w:tcW w:w="222" w:type="dxa"/>
            <w:noWrap/>
            <w:hideMark/>
          </w:tcPr>
          <w:p w14:paraId="7392270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8F009E4" w14:textId="1E0E85BF" w:rsidR="00080C73" w:rsidRPr="00080C73" w:rsidRDefault="00080C73"/>
        </w:tc>
        <w:tc>
          <w:tcPr>
            <w:tcW w:w="612" w:type="dxa"/>
            <w:noWrap/>
            <w:hideMark/>
          </w:tcPr>
          <w:p w14:paraId="3BB83B4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5C70FA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0AF3820" w14:textId="38288254" w:rsidR="00080C73" w:rsidRPr="00080C73" w:rsidRDefault="00080C73"/>
        </w:tc>
        <w:tc>
          <w:tcPr>
            <w:tcW w:w="602" w:type="dxa"/>
            <w:noWrap/>
            <w:hideMark/>
          </w:tcPr>
          <w:p w14:paraId="3D091D02" w14:textId="1A00D708" w:rsidR="00080C73" w:rsidRPr="00080C73" w:rsidRDefault="00080C73"/>
        </w:tc>
        <w:tc>
          <w:tcPr>
            <w:tcW w:w="602" w:type="dxa"/>
            <w:noWrap/>
            <w:hideMark/>
          </w:tcPr>
          <w:p w14:paraId="21AAB975" w14:textId="61697ECE" w:rsidR="00080C73" w:rsidRPr="00080C73" w:rsidRDefault="00080C73"/>
        </w:tc>
        <w:tc>
          <w:tcPr>
            <w:tcW w:w="602" w:type="dxa"/>
            <w:noWrap/>
            <w:hideMark/>
          </w:tcPr>
          <w:p w14:paraId="2D998E47" w14:textId="77777777" w:rsidR="00080C73" w:rsidRPr="00080C73" w:rsidRDefault="00080C73"/>
        </w:tc>
      </w:tr>
      <w:tr w:rsidR="0012019E" w:rsidRPr="00080C73" w14:paraId="12E0187C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B884C3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6E007CA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B9779E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D2C11C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EB37D2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6D503E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504954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BE0B4FD" w14:textId="44C93228" w:rsidR="00080C73" w:rsidRPr="00080C73" w:rsidRDefault="00080C73"/>
        </w:tc>
        <w:tc>
          <w:tcPr>
            <w:tcW w:w="612" w:type="dxa"/>
            <w:noWrap/>
            <w:hideMark/>
          </w:tcPr>
          <w:p w14:paraId="068C3E3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D3C1BA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5FC99D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6A5FF2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93B6525" w14:textId="565C0A4D" w:rsidR="00080C73" w:rsidRPr="00080C73" w:rsidRDefault="00080C73"/>
        </w:tc>
        <w:tc>
          <w:tcPr>
            <w:tcW w:w="602" w:type="dxa"/>
            <w:noWrap/>
            <w:hideMark/>
          </w:tcPr>
          <w:p w14:paraId="76A429AF" w14:textId="77777777" w:rsidR="00080C73" w:rsidRPr="00080C73" w:rsidRDefault="00080C73"/>
        </w:tc>
      </w:tr>
      <w:tr w:rsidR="0012019E" w:rsidRPr="00080C73" w14:paraId="5A79785B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A1814E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8E6C32D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57DA665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095255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4C77A7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3B1EFB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C44FF3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DFFB75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62AA1E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C923EC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17F886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49F9F2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AAA1BB9" w14:textId="5C845AD3" w:rsidR="00080C73" w:rsidRPr="00080C73" w:rsidRDefault="00080C73"/>
        </w:tc>
        <w:tc>
          <w:tcPr>
            <w:tcW w:w="602" w:type="dxa"/>
            <w:noWrap/>
            <w:hideMark/>
          </w:tcPr>
          <w:p w14:paraId="7AF66B26" w14:textId="77777777" w:rsidR="00080C73" w:rsidRPr="00080C73" w:rsidRDefault="00080C73"/>
        </w:tc>
      </w:tr>
      <w:tr w:rsidR="0012019E" w:rsidRPr="00080C73" w14:paraId="1424BAAB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10B161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15B8B29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FF661B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A0F62D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B4F9A7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7E672B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ECBD76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D1487F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7B0722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719470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FC7664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FAAD62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7E690C1" w14:textId="4CF47679" w:rsidR="00080C73" w:rsidRPr="00080C73" w:rsidRDefault="00080C73"/>
        </w:tc>
        <w:tc>
          <w:tcPr>
            <w:tcW w:w="602" w:type="dxa"/>
            <w:noWrap/>
            <w:hideMark/>
          </w:tcPr>
          <w:p w14:paraId="034BF5E3" w14:textId="77777777" w:rsidR="00080C73" w:rsidRPr="00080C73" w:rsidRDefault="00080C73"/>
        </w:tc>
      </w:tr>
      <w:tr w:rsidR="0012019E" w:rsidRPr="00080C73" w14:paraId="2C399EA6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019E44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C564995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551CD4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E3C985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5AE594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CA4517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6D6E79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D7ED0F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523500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6C2BEA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819659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15AFF9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B0B0982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178A409" w14:textId="77777777" w:rsidR="00080C73" w:rsidRPr="00080C73" w:rsidRDefault="00080C73"/>
        </w:tc>
      </w:tr>
      <w:tr w:rsidR="0012019E" w:rsidRPr="00080C73" w14:paraId="7FCFAAAB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98814A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48E30E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DF6D1A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0D5D54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664B87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104E69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40E644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72AC21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E64468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7F21A3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DE43E9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84210C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98B828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81B711F" w14:textId="1626E24A" w:rsidR="00080C73" w:rsidRPr="00080C73" w:rsidRDefault="00080C73"/>
        </w:tc>
      </w:tr>
      <w:tr w:rsidR="00080C73" w:rsidRPr="00080C73" w14:paraId="3A649EE5" w14:textId="77777777" w:rsidTr="0012019E">
        <w:trPr>
          <w:trHeight w:val="300"/>
        </w:trPr>
        <w:tc>
          <w:tcPr>
            <w:tcW w:w="7274" w:type="dxa"/>
            <w:gridSpan w:val="11"/>
            <w:noWrap/>
            <w:hideMark/>
          </w:tcPr>
          <w:p w14:paraId="69B73E50" w14:textId="71BABEFB" w:rsidR="00080C73" w:rsidRPr="00080C73" w:rsidRDefault="00080C73">
            <w:pPr>
              <w:rPr>
                <w:b/>
                <w:bCs/>
              </w:rPr>
            </w:pPr>
          </w:p>
        </w:tc>
        <w:tc>
          <w:tcPr>
            <w:tcW w:w="602" w:type="dxa"/>
            <w:noWrap/>
            <w:hideMark/>
          </w:tcPr>
          <w:p w14:paraId="35DE6CB6" w14:textId="77777777" w:rsidR="00080C73" w:rsidRPr="00080C73" w:rsidRDefault="00080C73">
            <w:pPr>
              <w:rPr>
                <w:b/>
                <w:bCs/>
              </w:rPr>
            </w:pPr>
          </w:p>
        </w:tc>
        <w:tc>
          <w:tcPr>
            <w:tcW w:w="602" w:type="dxa"/>
            <w:noWrap/>
            <w:hideMark/>
          </w:tcPr>
          <w:p w14:paraId="30FD604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364502E" w14:textId="77777777" w:rsidR="00080C73" w:rsidRPr="00080C73" w:rsidRDefault="00080C73"/>
        </w:tc>
      </w:tr>
      <w:tr w:rsidR="00080C73" w:rsidRPr="00080C73" w14:paraId="56BEA2BF" w14:textId="77777777" w:rsidTr="0012019E">
        <w:trPr>
          <w:trHeight w:val="300"/>
        </w:trPr>
        <w:tc>
          <w:tcPr>
            <w:tcW w:w="9080" w:type="dxa"/>
            <w:gridSpan w:val="14"/>
            <w:noWrap/>
            <w:hideMark/>
          </w:tcPr>
          <w:p w14:paraId="5B2F566C" w14:textId="77777777" w:rsidR="0012019E" w:rsidRDefault="0012019E">
            <w:pPr>
              <w:rPr>
                <w:b/>
                <w:bCs/>
              </w:rPr>
            </w:pPr>
          </w:p>
          <w:p w14:paraId="79668C64" w14:textId="77777777" w:rsidR="0012019E" w:rsidRDefault="0012019E">
            <w:pPr>
              <w:rPr>
                <w:b/>
                <w:bCs/>
              </w:rPr>
            </w:pPr>
          </w:p>
          <w:p w14:paraId="5BC24458" w14:textId="77777777" w:rsidR="0012019E" w:rsidRDefault="0012019E">
            <w:pPr>
              <w:rPr>
                <w:b/>
                <w:bCs/>
              </w:rPr>
            </w:pPr>
          </w:p>
          <w:p w14:paraId="04E91D6B" w14:textId="77777777" w:rsidR="0012019E" w:rsidRDefault="0012019E">
            <w:pPr>
              <w:rPr>
                <w:b/>
                <w:bCs/>
              </w:rPr>
            </w:pPr>
          </w:p>
          <w:p w14:paraId="56624AA4" w14:textId="77777777" w:rsidR="00C040C6" w:rsidRDefault="00C040C6">
            <w:pPr>
              <w:rPr>
                <w:b/>
                <w:bCs/>
              </w:rPr>
            </w:pPr>
          </w:p>
          <w:p w14:paraId="23018765" w14:textId="77777777" w:rsidR="00C040C6" w:rsidRDefault="00C040C6">
            <w:pPr>
              <w:rPr>
                <w:b/>
                <w:bCs/>
              </w:rPr>
            </w:pPr>
          </w:p>
          <w:p w14:paraId="6C911B32" w14:textId="13D66586" w:rsidR="00080C73" w:rsidRPr="00080C73" w:rsidRDefault="00080C73">
            <w:r w:rsidRPr="00080C73">
              <w:rPr>
                <w:b/>
                <w:bCs/>
              </w:rPr>
              <w:lastRenderedPageBreak/>
              <w:t xml:space="preserve">3.    Praca przewozowa w </w:t>
            </w:r>
            <w:proofErr w:type="spellStart"/>
            <w:r w:rsidRPr="00080C73">
              <w:rPr>
                <w:b/>
                <w:bCs/>
              </w:rPr>
              <w:t>pojkm</w:t>
            </w:r>
            <w:proofErr w:type="spellEnd"/>
            <w:r w:rsidRPr="00080C73">
              <w:rPr>
                <w:b/>
                <w:bCs/>
              </w:rPr>
              <w:t>/dobę w przedziale ŚDR z obszaru wpływu planowanej inwestycji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00"/>
            </w:tblGrid>
            <w:tr w:rsidR="00080C73" w:rsidRPr="00080C73" w14:paraId="7DCDBB88" w14:textId="77777777">
              <w:trPr>
                <w:trHeight w:val="300"/>
                <w:tblCellSpacing w:w="0" w:type="dxa"/>
              </w:trPr>
              <w:tc>
                <w:tcPr>
                  <w:tcW w:w="10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hideMark/>
                </w:tcPr>
                <w:p w14:paraId="15CD3DEF" w14:textId="77777777" w:rsidR="00080C73" w:rsidRPr="00080C73" w:rsidRDefault="00080C73"/>
              </w:tc>
            </w:tr>
          </w:tbl>
          <w:p w14:paraId="3D17D7CD" w14:textId="77777777" w:rsidR="00080C73" w:rsidRPr="00080C73" w:rsidRDefault="00080C73"/>
        </w:tc>
      </w:tr>
      <w:tr w:rsidR="0012019E" w:rsidRPr="00080C73" w14:paraId="57CB1EFA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6A7659F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9665E1A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4734F19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55245DF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F364E4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1651F4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F6DD6C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3D6B23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E80D5D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F990A8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D3599F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C603FC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37B346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895D9A3" w14:textId="77777777" w:rsidR="00080C73" w:rsidRPr="00080C73" w:rsidRDefault="00080C73"/>
        </w:tc>
      </w:tr>
      <w:tr w:rsidR="0012019E" w:rsidRPr="00080C73" w14:paraId="5D94E688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267031B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9300B9A" w14:textId="26D32812" w:rsidR="00080C73" w:rsidRPr="00080C73" w:rsidRDefault="00080C73"/>
        </w:tc>
        <w:tc>
          <w:tcPr>
            <w:tcW w:w="223" w:type="dxa"/>
            <w:noWrap/>
            <w:hideMark/>
          </w:tcPr>
          <w:p w14:paraId="0339EFC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B0A78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417675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0E382A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3179CE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BEC17A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B54165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3E9FC1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279F60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BE0FA7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0F53B0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AE5D121" w14:textId="77777777" w:rsidR="00080C73" w:rsidRPr="00080C73" w:rsidRDefault="00080C73"/>
        </w:tc>
      </w:tr>
      <w:tr w:rsidR="0012019E" w:rsidRPr="00080C73" w14:paraId="67657D34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45CDFE0" w14:textId="0CC63150" w:rsidR="00080C73" w:rsidRPr="00080C73" w:rsidRDefault="00080C73"/>
        </w:tc>
        <w:tc>
          <w:tcPr>
            <w:tcW w:w="222" w:type="dxa"/>
            <w:noWrap/>
            <w:hideMark/>
          </w:tcPr>
          <w:p w14:paraId="6A056080" w14:textId="6D7E091C" w:rsidR="00080C73" w:rsidRPr="00080C73" w:rsidRDefault="00080C73"/>
        </w:tc>
        <w:tc>
          <w:tcPr>
            <w:tcW w:w="223" w:type="dxa"/>
            <w:noWrap/>
            <w:hideMark/>
          </w:tcPr>
          <w:p w14:paraId="6B53FD51" w14:textId="5DBC42A0" w:rsidR="00080C73" w:rsidRPr="00080C73" w:rsidRDefault="00080C73"/>
        </w:tc>
        <w:tc>
          <w:tcPr>
            <w:tcW w:w="222" w:type="dxa"/>
            <w:noWrap/>
            <w:hideMark/>
          </w:tcPr>
          <w:p w14:paraId="1029FF1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62B05B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B8735D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D2861D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13DBFC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8F242B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0F6BDD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4DD22D8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28E6E1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D2350D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EE0F6B7" w14:textId="77777777" w:rsidR="00080C73" w:rsidRPr="00080C73" w:rsidRDefault="00080C73"/>
        </w:tc>
      </w:tr>
      <w:tr w:rsidR="0012019E" w:rsidRPr="00080C73" w14:paraId="7D38B817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B8132F8" w14:textId="4008EFA2" w:rsidR="00080C73" w:rsidRPr="00080C73" w:rsidRDefault="00080C73"/>
        </w:tc>
        <w:tc>
          <w:tcPr>
            <w:tcW w:w="222" w:type="dxa"/>
            <w:noWrap/>
            <w:hideMark/>
          </w:tcPr>
          <w:p w14:paraId="668D3054" w14:textId="154BA0B1" w:rsidR="00080C73" w:rsidRPr="00080C73" w:rsidRDefault="00080C73"/>
        </w:tc>
        <w:tc>
          <w:tcPr>
            <w:tcW w:w="223" w:type="dxa"/>
            <w:noWrap/>
            <w:hideMark/>
          </w:tcPr>
          <w:p w14:paraId="5183F75B" w14:textId="657F8FB7" w:rsidR="00080C73" w:rsidRPr="00080C73" w:rsidRDefault="00080C73"/>
        </w:tc>
        <w:tc>
          <w:tcPr>
            <w:tcW w:w="222" w:type="dxa"/>
            <w:noWrap/>
            <w:hideMark/>
          </w:tcPr>
          <w:p w14:paraId="4EB54D0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C58DFC2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88CE3A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0055C4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8B1B98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527509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04CE92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198A37B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7C46F4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5ED53C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CB4C00E" w14:textId="77777777" w:rsidR="00080C73" w:rsidRPr="00080C73" w:rsidRDefault="00080C73"/>
        </w:tc>
      </w:tr>
      <w:tr w:rsidR="0012019E" w:rsidRPr="00080C73" w14:paraId="06D34D55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3FB56DA" w14:textId="38CE52B6" w:rsidR="00080C73" w:rsidRPr="00080C73" w:rsidRDefault="00080C73"/>
        </w:tc>
        <w:tc>
          <w:tcPr>
            <w:tcW w:w="222" w:type="dxa"/>
            <w:noWrap/>
            <w:hideMark/>
          </w:tcPr>
          <w:p w14:paraId="5C3F8C7C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0CFD601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F5C338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F31FF2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C16B36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DEDDC7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92EF3D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94CF3D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8345C32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BC1CE1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50D3A9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78D05E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82822FF" w14:textId="77777777" w:rsidR="00080C73" w:rsidRPr="00080C73" w:rsidRDefault="00080C73"/>
        </w:tc>
      </w:tr>
      <w:tr w:rsidR="0012019E" w:rsidRPr="00080C73" w14:paraId="1FCB3185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734A6E4C" w14:textId="0D062D3C" w:rsidR="00080C73" w:rsidRPr="00080C73" w:rsidRDefault="00080C73"/>
        </w:tc>
        <w:tc>
          <w:tcPr>
            <w:tcW w:w="222" w:type="dxa"/>
            <w:noWrap/>
            <w:hideMark/>
          </w:tcPr>
          <w:p w14:paraId="09765133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1B15C11C" w14:textId="7FB41DC3" w:rsidR="00080C73" w:rsidRPr="00080C73" w:rsidRDefault="00080C73"/>
        </w:tc>
        <w:tc>
          <w:tcPr>
            <w:tcW w:w="222" w:type="dxa"/>
            <w:noWrap/>
            <w:hideMark/>
          </w:tcPr>
          <w:p w14:paraId="2C9E0FC3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6CF755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FD59214" w14:textId="116052BD" w:rsidR="00080C73" w:rsidRPr="00080C73" w:rsidRDefault="0012019E">
            <w:r w:rsidRPr="00080C73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78C6C3E6" wp14:editId="7EE71EFF">
                  <wp:simplePos x="0" y="0"/>
                  <wp:positionH relativeFrom="column">
                    <wp:posOffset>-2782570</wp:posOffset>
                  </wp:positionH>
                  <wp:positionV relativeFrom="paragraph">
                    <wp:posOffset>-1079297</wp:posOffset>
                  </wp:positionV>
                  <wp:extent cx="5372100" cy="2228850"/>
                  <wp:effectExtent l="0" t="0" r="0" b="0"/>
                  <wp:wrapNone/>
                  <wp:docPr id="1132" name="Obraz 1132" descr="Obraz zawierający stół&#10;&#10;Opis wygenerowany automatyczni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Obraz 1132" descr="Obraz zawierający stół&#10;&#10;Opis wygenerowany automatycznie">
                            <a:extLst>
                              <a:ext uri="{FF2B5EF4-FFF2-40B4-BE49-F238E27FC236}">
                                <a16:creationId xmlns:a16="http://schemas.microsoft.com/office/drawing/2014/main" id="{00000000-0008-0000-0000-00000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  <w:noWrap/>
            <w:hideMark/>
          </w:tcPr>
          <w:p w14:paraId="5F51CC5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0187BC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6520D5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4D5857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E6ED49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CDD957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BBAF71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EA58AD1" w14:textId="77777777" w:rsidR="00080C73" w:rsidRPr="00080C73" w:rsidRDefault="00080C73"/>
        </w:tc>
      </w:tr>
      <w:tr w:rsidR="0012019E" w:rsidRPr="00080C73" w14:paraId="4E307132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51377AA1" w14:textId="6BD710FD" w:rsidR="00080C73" w:rsidRPr="00080C73" w:rsidRDefault="00080C73"/>
        </w:tc>
        <w:tc>
          <w:tcPr>
            <w:tcW w:w="222" w:type="dxa"/>
            <w:noWrap/>
            <w:hideMark/>
          </w:tcPr>
          <w:p w14:paraId="58685EFC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3710C3F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93B7D9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A4E5BBB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4B21E628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E876279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AD9A2E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A4B8E4C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F9EE8A7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E502FD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2548884D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AA1BE1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A06B3E6" w14:textId="77777777" w:rsidR="00080C73" w:rsidRPr="00080C73" w:rsidRDefault="00080C73"/>
        </w:tc>
      </w:tr>
      <w:tr w:rsidR="0012019E" w:rsidRPr="00080C73" w14:paraId="547163EF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373618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C726EFB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D1890A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273935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6E9587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0F4770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0D85E85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52EDA9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184F1A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436835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A5A1A0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DA5E5B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069C55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4C5699B" w14:textId="77777777" w:rsidR="00080C73" w:rsidRPr="00080C73" w:rsidRDefault="00080C73"/>
        </w:tc>
      </w:tr>
      <w:tr w:rsidR="0012019E" w:rsidRPr="00080C73" w14:paraId="60BB1EAF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1D139D0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47B9073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361582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87EC75A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2B2879C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3609433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C636846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CA4051F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B6538E0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543AF35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0A5692E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4C0FD4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AC05DA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0D6EFD2" w14:textId="77777777" w:rsidR="00080C73" w:rsidRPr="00080C73" w:rsidRDefault="00080C73"/>
        </w:tc>
      </w:tr>
      <w:tr w:rsidR="0012019E" w:rsidRPr="00080C73" w14:paraId="1BD48F93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0594FFC9" w14:textId="7D4D4B5C" w:rsidR="00080C73" w:rsidRPr="00080C73" w:rsidRDefault="00080C73"/>
        </w:tc>
        <w:tc>
          <w:tcPr>
            <w:tcW w:w="222" w:type="dxa"/>
            <w:noWrap/>
            <w:hideMark/>
          </w:tcPr>
          <w:p w14:paraId="40257E30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7966CBC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77A58BE7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4F516AE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973CB21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A449A7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4E77DA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FCC847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4030C1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3F4C5E6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5058CAB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7965B73A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E3329B9" w14:textId="77777777" w:rsidR="00080C73" w:rsidRPr="00080C73" w:rsidRDefault="00080C73"/>
        </w:tc>
      </w:tr>
      <w:tr w:rsidR="0012019E" w:rsidRPr="00080C73" w14:paraId="235CB735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4494CD6C" w14:textId="29255D27" w:rsidR="00080C73" w:rsidRPr="00080C73" w:rsidRDefault="00080C73"/>
        </w:tc>
        <w:tc>
          <w:tcPr>
            <w:tcW w:w="222" w:type="dxa"/>
            <w:noWrap/>
            <w:hideMark/>
          </w:tcPr>
          <w:p w14:paraId="1B998BF7" w14:textId="77777777" w:rsidR="00080C73" w:rsidRPr="00080C73" w:rsidRDefault="00080C73"/>
        </w:tc>
        <w:tc>
          <w:tcPr>
            <w:tcW w:w="223" w:type="dxa"/>
            <w:noWrap/>
            <w:hideMark/>
          </w:tcPr>
          <w:p w14:paraId="6C9B538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DDF4E5D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1ACDF8D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ACF11C9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4EA3E2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95E90C4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BE4970E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B83C47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29159F11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D8416BC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F68EFAF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47BFC7B1" w14:textId="77777777" w:rsidR="00080C73" w:rsidRPr="00080C73" w:rsidRDefault="00080C73"/>
        </w:tc>
      </w:tr>
      <w:tr w:rsidR="0012019E" w:rsidRPr="00080C73" w14:paraId="2F0EFCB5" w14:textId="77777777" w:rsidTr="0012019E">
        <w:trPr>
          <w:trHeight w:val="300"/>
        </w:trPr>
        <w:tc>
          <w:tcPr>
            <w:tcW w:w="3493" w:type="dxa"/>
            <w:noWrap/>
            <w:hideMark/>
          </w:tcPr>
          <w:p w14:paraId="36ED20EE" w14:textId="4F45095C" w:rsidR="00080C73" w:rsidRPr="00080C73" w:rsidRDefault="00080C73">
            <w:pPr>
              <w:rPr>
                <w:i/>
                <w:iCs/>
              </w:rPr>
            </w:pPr>
            <w:r w:rsidRPr="00080C73">
              <w:rPr>
                <w:i/>
                <w:iCs/>
              </w:rPr>
              <w:t xml:space="preserve">Uwaga: </w:t>
            </w:r>
          </w:p>
        </w:tc>
        <w:tc>
          <w:tcPr>
            <w:tcW w:w="222" w:type="dxa"/>
            <w:noWrap/>
            <w:hideMark/>
          </w:tcPr>
          <w:p w14:paraId="42151889" w14:textId="77777777" w:rsidR="00080C73" w:rsidRPr="00080C73" w:rsidRDefault="00080C73">
            <w:pPr>
              <w:rPr>
                <w:i/>
                <w:iCs/>
              </w:rPr>
            </w:pPr>
          </w:p>
        </w:tc>
        <w:tc>
          <w:tcPr>
            <w:tcW w:w="223" w:type="dxa"/>
            <w:noWrap/>
            <w:hideMark/>
          </w:tcPr>
          <w:p w14:paraId="3E5B23F3" w14:textId="5D562EF8" w:rsidR="00080C73" w:rsidRPr="00080C73" w:rsidRDefault="00080C73"/>
        </w:tc>
        <w:tc>
          <w:tcPr>
            <w:tcW w:w="222" w:type="dxa"/>
            <w:noWrap/>
            <w:hideMark/>
          </w:tcPr>
          <w:p w14:paraId="497EF57F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269CE946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CADD7A0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43613FA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09A94B98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EC5BDA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430A0C7B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738DAFD5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D9F86D3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0C041DA7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14F250B5" w14:textId="77777777" w:rsidR="00080C73" w:rsidRPr="00080C73" w:rsidRDefault="00080C73"/>
        </w:tc>
      </w:tr>
      <w:tr w:rsidR="00080C73" w:rsidRPr="00080C73" w14:paraId="1D13DA6D" w14:textId="77777777" w:rsidTr="0012019E">
        <w:trPr>
          <w:trHeight w:val="300"/>
        </w:trPr>
        <w:tc>
          <w:tcPr>
            <w:tcW w:w="3938" w:type="dxa"/>
            <w:gridSpan w:val="3"/>
            <w:noWrap/>
            <w:hideMark/>
          </w:tcPr>
          <w:p w14:paraId="6D017422" w14:textId="77777777" w:rsidR="00080C73" w:rsidRPr="00080C73" w:rsidRDefault="00080C73">
            <w:pPr>
              <w:rPr>
                <w:i/>
                <w:iCs/>
              </w:rPr>
            </w:pPr>
            <w:r w:rsidRPr="00080C73">
              <w:rPr>
                <w:i/>
                <w:iCs/>
              </w:rPr>
              <w:t xml:space="preserve">* n - pierwszy rok eksploatacji. </w:t>
            </w:r>
          </w:p>
        </w:tc>
        <w:tc>
          <w:tcPr>
            <w:tcW w:w="222" w:type="dxa"/>
            <w:noWrap/>
            <w:hideMark/>
          </w:tcPr>
          <w:p w14:paraId="6BD12805" w14:textId="77777777" w:rsidR="00080C73" w:rsidRPr="00080C73" w:rsidRDefault="00080C73">
            <w:pPr>
              <w:rPr>
                <w:i/>
                <w:iCs/>
              </w:rPr>
            </w:pPr>
          </w:p>
        </w:tc>
        <w:tc>
          <w:tcPr>
            <w:tcW w:w="222" w:type="dxa"/>
            <w:noWrap/>
            <w:hideMark/>
          </w:tcPr>
          <w:p w14:paraId="51F948C4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3697845" w14:textId="77777777" w:rsidR="00080C73" w:rsidRPr="00080C73" w:rsidRDefault="00080C73"/>
        </w:tc>
        <w:tc>
          <w:tcPr>
            <w:tcW w:w="222" w:type="dxa"/>
            <w:noWrap/>
            <w:hideMark/>
          </w:tcPr>
          <w:p w14:paraId="6037CC93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57B0179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1986D7AD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650CC211" w14:textId="77777777" w:rsidR="00080C73" w:rsidRPr="00080C73" w:rsidRDefault="00080C73"/>
        </w:tc>
        <w:tc>
          <w:tcPr>
            <w:tcW w:w="612" w:type="dxa"/>
            <w:noWrap/>
            <w:hideMark/>
          </w:tcPr>
          <w:p w14:paraId="357DE530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9CE2234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3402EE79" w14:textId="77777777" w:rsidR="00080C73" w:rsidRPr="00080C73" w:rsidRDefault="00080C73"/>
        </w:tc>
        <w:tc>
          <w:tcPr>
            <w:tcW w:w="602" w:type="dxa"/>
            <w:noWrap/>
            <w:hideMark/>
          </w:tcPr>
          <w:p w14:paraId="6F8359AB" w14:textId="77777777" w:rsidR="00080C73" w:rsidRPr="00080C73" w:rsidRDefault="00080C73"/>
        </w:tc>
      </w:tr>
      <w:tr w:rsidR="00080C73" w:rsidRPr="00080C73" w14:paraId="69CCF34B" w14:textId="77777777" w:rsidTr="0012019E">
        <w:trPr>
          <w:trHeight w:val="300"/>
        </w:trPr>
        <w:tc>
          <w:tcPr>
            <w:tcW w:w="9080" w:type="dxa"/>
            <w:gridSpan w:val="14"/>
            <w:noWrap/>
            <w:hideMark/>
          </w:tcPr>
          <w:p w14:paraId="1DAF5141" w14:textId="12F96C7F" w:rsidR="00080C73" w:rsidRPr="00080C73" w:rsidRDefault="00080C73">
            <w:pPr>
              <w:rPr>
                <w:i/>
                <w:iCs/>
              </w:rPr>
            </w:pPr>
            <w:r w:rsidRPr="00080C73">
              <w:rPr>
                <w:i/>
                <w:iCs/>
              </w:rPr>
              <w:t xml:space="preserve">W indywidualnych przypadkach (specyfika inwestycji) może nastąpić konieczność przygotowania prac przewozowych z okresu realizacji inwestycji. </w:t>
            </w:r>
          </w:p>
        </w:tc>
      </w:tr>
    </w:tbl>
    <w:p w14:paraId="783B3C51" w14:textId="77777777" w:rsidR="00080C73" w:rsidRPr="00080C73" w:rsidRDefault="00080C73" w:rsidP="00080C73"/>
    <w:sectPr w:rsidR="00080C73" w:rsidRPr="00080C73">
      <w:pgSz w:w="11907" w:h="16840"/>
      <w:pgMar w:top="1418" w:right="1418" w:bottom="1418" w:left="1418" w:header="708" w:footer="708" w:gutter="0"/>
      <w:pgNumType w:start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155E1C" w14:textId="77777777" w:rsidR="0016215A" w:rsidRDefault="0016215A">
      <w:r>
        <w:separator/>
      </w:r>
    </w:p>
  </w:endnote>
  <w:endnote w:type="continuationSeparator" w:id="0">
    <w:p w14:paraId="785DB358" w14:textId="77777777" w:rsidR="0016215A" w:rsidRDefault="001621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FoundryMonoline-RegularCE">
    <w:panose1 w:val="00000000000000000000"/>
    <w:charset w:val="00"/>
    <w:family w:val="roman"/>
    <w:notTrueType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03E9C7" w14:textId="77777777" w:rsidR="00E20989" w:rsidRDefault="00E2098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</w:p>
  <w:p w14:paraId="532C309D" w14:textId="77777777" w:rsidR="00E20989" w:rsidRDefault="009D764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000000">
      <w:rPr>
        <w:color w:val="000000"/>
      </w:rPr>
      <w:fldChar w:fldCharType="separate"/>
    </w:r>
    <w:r>
      <w:rPr>
        <w:color w:val="00000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84D606" w14:textId="77777777" w:rsidR="00E20989" w:rsidRDefault="009D764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231F0A">
      <w:rPr>
        <w:noProof/>
        <w:color w:val="000000"/>
      </w:rPr>
      <w:t>1</w:t>
    </w:r>
    <w:r>
      <w:rPr>
        <w:color w:val="000000"/>
      </w:rPr>
      <w:fldChar w:fldCharType="end"/>
    </w:r>
  </w:p>
  <w:p w14:paraId="75136943" w14:textId="77777777" w:rsidR="00E20989" w:rsidRDefault="00E2098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jc w:val="center"/>
      <w:rPr>
        <w:b/>
        <w:color w:val="FF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D5D9E1" w14:textId="77777777" w:rsidR="0016215A" w:rsidRDefault="0016215A">
      <w:r>
        <w:separator/>
      </w:r>
    </w:p>
  </w:footnote>
  <w:footnote w:type="continuationSeparator" w:id="0">
    <w:p w14:paraId="16C70C68" w14:textId="77777777" w:rsidR="0016215A" w:rsidRDefault="001621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BD4F63"/>
    <w:multiLevelType w:val="multilevel"/>
    <w:tmpl w:val="BF0CE10E"/>
    <w:lvl w:ilvl="0">
      <w:start w:val="1"/>
      <w:numFmt w:val="bullet"/>
      <w:lvlText w:val="●"/>
      <w:lvlJc w:val="left"/>
      <w:pPr>
        <w:ind w:left="214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86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30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02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46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18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909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2614864"/>
    <w:multiLevelType w:val="multilevel"/>
    <w:tmpl w:val="F4225BAE"/>
    <w:lvl w:ilvl="0">
      <w:start w:val="1"/>
      <w:numFmt w:val="decimal"/>
      <w:pStyle w:val="A10Wyliczanie2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1DAB584F"/>
    <w:multiLevelType w:val="multilevel"/>
    <w:tmpl w:val="26BE98B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DF2759"/>
    <w:multiLevelType w:val="hybridMultilevel"/>
    <w:tmpl w:val="8222C7B4"/>
    <w:lvl w:ilvl="0" w:tplc="0415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" w15:restartNumberingAfterBreak="0">
    <w:nsid w:val="2BE36AF0"/>
    <w:multiLevelType w:val="hybridMultilevel"/>
    <w:tmpl w:val="6B9A8F62"/>
    <w:lvl w:ilvl="0" w:tplc="04150011">
      <w:start w:val="1"/>
      <w:numFmt w:val="decimal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6063119"/>
    <w:multiLevelType w:val="multilevel"/>
    <w:tmpl w:val="8E18C2BE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3CE0204E"/>
    <w:multiLevelType w:val="multilevel"/>
    <w:tmpl w:val="0396FAE0"/>
    <w:lvl w:ilvl="0">
      <w:start w:val="1"/>
      <w:numFmt w:val="decimal"/>
      <w:pStyle w:val="Podpunkty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7" w15:restartNumberingAfterBreak="0">
    <w:nsid w:val="41AE00EC"/>
    <w:multiLevelType w:val="multilevel"/>
    <w:tmpl w:val="F45057EC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4687FCE"/>
    <w:multiLevelType w:val="multilevel"/>
    <w:tmpl w:val="9D7041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B2935C6"/>
    <w:multiLevelType w:val="hybridMultilevel"/>
    <w:tmpl w:val="B9882EE4"/>
    <w:lvl w:ilvl="0" w:tplc="246EFBA0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53D115C"/>
    <w:multiLevelType w:val="multilevel"/>
    <w:tmpl w:val="3E28170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68EE4172"/>
    <w:multiLevelType w:val="multilevel"/>
    <w:tmpl w:val="FF700AD2"/>
    <w:lvl w:ilvl="0">
      <w:start w:val="1"/>
      <w:numFmt w:val="bullet"/>
      <w:lvlText w:val="●"/>
      <w:lvlJc w:val="left"/>
      <w:pPr>
        <w:ind w:left="114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6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8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0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02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74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6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8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05" w:hanging="360"/>
      </w:pPr>
      <w:rPr>
        <w:rFonts w:ascii="Noto Sans Symbols" w:eastAsia="Noto Sans Symbols" w:hAnsi="Noto Sans Symbols" w:cs="Noto Sans Symbols"/>
      </w:rPr>
    </w:lvl>
  </w:abstractNum>
  <w:num w:numId="1" w16cid:durableId="1203903267">
    <w:abstractNumId w:val="2"/>
  </w:num>
  <w:num w:numId="2" w16cid:durableId="1546407544">
    <w:abstractNumId w:val="8"/>
  </w:num>
  <w:num w:numId="3" w16cid:durableId="1920598144">
    <w:abstractNumId w:val="1"/>
  </w:num>
  <w:num w:numId="4" w16cid:durableId="448352277">
    <w:abstractNumId w:val="7"/>
  </w:num>
  <w:num w:numId="5" w16cid:durableId="897782942">
    <w:abstractNumId w:val="11"/>
  </w:num>
  <w:num w:numId="6" w16cid:durableId="817379657">
    <w:abstractNumId w:val="0"/>
  </w:num>
  <w:num w:numId="7" w16cid:durableId="280770928">
    <w:abstractNumId w:val="5"/>
  </w:num>
  <w:num w:numId="8" w16cid:durableId="10691553">
    <w:abstractNumId w:val="10"/>
  </w:num>
  <w:num w:numId="9" w16cid:durableId="121392137">
    <w:abstractNumId w:val="6"/>
  </w:num>
  <w:num w:numId="10" w16cid:durableId="1334531081">
    <w:abstractNumId w:val="4"/>
  </w:num>
  <w:num w:numId="11" w16cid:durableId="399989181">
    <w:abstractNumId w:val="9"/>
  </w:num>
  <w:num w:numId="12" w16cid:durableId="212645689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0989"/>
    <w:rsid w:val="00001DBB"/>
    <w:rsid w:val="000245DE"/>
    <w:rsid w:val="00030117"/>
    <w:rsid w:val="00080C73"/>
    <w:rsid w:val="000A6122"/>
    <w:rsid w:val="000C78BD"/>
    <w:rsid w:val="000E762F"/>
    <w:rsid w:val="00113E6F"/>
    <w:rsid w:val="0012019E"/>
    <w:rsid w:val="0012263F"/>
    <w:rsid w:val="00131C56"/>
    <w:rsid w:val="001341C6"/>
    <w:rsid w:val="001360AF"/>
    <w:rsid w:val="00141D84"/>
    <w:rsid w:val="001468D2"/>
    <w:rsid w:val="00151DCC"/>
    <w:rsid w:val="00152B0D"/>
    <w:rsid w:val="0016215A"/>
    <w:rsid w:val="00165213"/>
    <w:rsid w:val="00175771"/>
    <w:rsid w:val="00193BE9"/>
    <w:rsid w:val="001D73AD"/>
    <w:rsid w:val="001E353C"/>
    <w:rsid w:val="001F29A5"/>
    <w:rsid w:val="00216B5B"/>
    <w:rsid w:val="002175F5"/>
    <w:rsid w:val="002252F4"/>
    <w:rsid w:val="00227169"/>
    <w:rsid w:val="00231F0A"/>
    <w:rsid w:val="00247F00"/>
    <w:rsid w:val="00254EE0"/>
    <w:rsid w:val="002B04AC"/>
    <w:rsid w:val="002B4A4F"/>
    <w:rsid w:val="002B60E9"/>
    <w:rsid w:val="002B657F"/>
    <w:rsid w:val="00311611"/>
    <w:rsid w:val="00315A2E"/>
    <w:rsid w:val="00316F2D"/>
    <w:rsid w:val="00317066"/>
    <w:rsid w:val="00322E7B"/>
    <w:rsid w:val="00323C12"/>
    <w:rsid w:val="003464CF"/>
    <w:rsid w:val="003571A5"/>
    <w:rsid w:val="003705B6"/>
    <w:rsid w:val="00393269"/>
    <w:rsid w:val="0039498E"/>
    <w:rsid w:val="00396546"/>
    <w:rsid w:val="003B3925"/>
    <w:rsid w:val="003C787A"/>
    <w:rsid w:val="004262C4"/>
    <w:rsid w:val="00426F3E"/>
    <w:rsid w:val="0047090F"/>
    <w:rsid w:val="0047456E"/>
    <w:rsid w:val="00485110"/>
    <w:rsid w:val="00487294"/>
    <w:rsid w:val="004971EC"/>
    <w:rsid w:val="004B7481"/>
    <w:rsid w:val="004C01AC"/>
    <w:rsid w:val="004C2127"/>
    <w:rsid w:val="004C6AA9"/>
    <w:rsid w:val="005131BD"/>
    <w:rsid w:val="005153F7"/>
    <w:rsid w:val="00532190"/>
    <w:rsid w:val="00545E6A"/>
    <w:rsid w:val="0054649B"/>
    <w:rsid w:val="00552173"/>
    <w:rsid w:val="00576ECD"/>
    <w:rsid w:val="00586C58"/>
    <w:rsid w:val="00591136"/>
    <w:rsid w:val="005958C6"/>
    <w:rsid w:val="005A41C4"/>
    <w:rsid w:val="005B6B51"/>
    <w:rsid w:val="00613F33"/>
    <w:rsid w:val="00620618"/>
    <w:rsid w:val="00624F88"/>
    <w:rsid w:val="00627DDA"/>
    <w:rsid w:val="006471DC"/>
    <w:rsid w:val="006669EA"/>
    <w:rsid w:val="006735C0"/>
    <w:rsid w:val="00681BDE"/>
    <w:rsid w:val="00686045"/>
    <w:rsid w:val="006A3BA3"/>
    <w:rsid w:val="006A62AC"/>
    <w:rsid w:val="006B2B56"/>
    <w:rsid w:val="006C5219"/>
    <w:rsid w:val="007003DC"/>
    <w:rsid w:val="00717360"/>
    <w:rsid w:val="007245DE"/>
    <w:rsid w:val="007338EC"/>
    <w:rsid w:val="00743F73"/>
    <w:rsid w:val="00783941"/>
    <w:rsid w:val="00784828"/>
    <w:rsid w:val="00787278"/>
    <w:rsid w:val="007D1715"/>
    <w:rsid w:val="007D5DF7"/>
    <w:rsid w:val="007F10B8"/>
    <w:rsid w:val="00843B0B"/>
    <w:rsid w:val="0086582C"/>
    <w:rsid w:val="00881690"/>
    <w:rsid w:val="008B10EE"/>
    <w:rsid w:val="008B7920"/>
    <w:rsid w:val="008C0E0F"/>
    <w:rsid w:val="00917518"/>
    <w:rsid w:val="00930302"/>
    <w:rsid w:val="00931F24"/>
    <w:rsid w:val="00934CC1"/>
    <w:rsid w:val="00950E6E"/>
    <w:rsid w:val="00955591"/>
    <w:rsid w:val="00980C1E"/>
    <w:rsid w:val="009B03FE"/>
    <w:rsid w:val="009D0AFE"/>
    <w:rsid w:val="009D6FCF"/>
    <w:rsid w:val="009D7642"/>
    <w:rsid w:val="009E045B"/>
    <w:rsid w:val="009E6450"/>
    <w:rsid w:val="00A17E81"/>
    <w:rsid w:val="00A22B96"/>
    <w:rsid w:val="00A641FE"/>
    <w:rsid w:val="00A711C3"/>
    <w:rsid w:val="00A76F1B"/>
    <w:rsid w:val="00A81A96"/>
    <w:rsid w:val="00AA5CCF"/>
    <w:rsid w:val="00AA7E82"/>
    <w:rsid w:val="00AC3F37"/>
    <w:rsid w:val="00AC47E0"/>
    <w:rsid w:val="00AC702C"/>
    <w:rsid w:val="00B05FF3"/>
    <w:rsid w:val="00B2365C"/>
    <w:rsid w:val="00B36F19"/>
    <w:rsid w:val="00B476B3"/>
    <w:rsid w:val="00B54343"/>
    <w:rsid w:val="00B75A40"/>
    <w:rsid w:val="00B81548"/>
    <w:rsid w:val="00B84368"/>
    <w:rsid w:val="00B87305"/>
    <w:rsid w:val="00B936B2"/>
    <w:rsid w:val="00B956BE"/>
    <w:rsid w:val="00BD1065"/>
    <w:rsid w:val="00BE170E"/>
    <w:rsid w:val="00BF7D09"/>
    <w:rsid w:val="00C00786"/>
    <w:rsid w:val="00C03429"/>
    <w:rsid w:val="00C040C6"/>
    <w:rsid w:val="00C100A8"/>
    <w:rsid w:val="00C10967"/>
    <w:rsid w:val="00C2318F"/>
    <w:rsid w:val="00C270E6"/>
    <w:rsid w:val="00C31D81"/>
    <w:rsid w:val="00C40F18"/>
    <w:rsid w:val="00C55F26"/>
    <w:rsid w:val="00C6013D"/>
    <w:rsid w:val="00C76333"/>
    <w:rsid w:val="00C92281"/>
    <w:rsid w:val="00CA55EE"/>
    <w:rsid w:val="00CE1259"/>
    <w:rsid w:val="00CF1476"/>
    <w:rsid w:val="00CF1DCB"/>
    <w:rsid w:val="00D116DB"/>
    <w:rsid w:val="00D3080D"/>
    <w:rsid w:val="00D37DAC"/>
    <w:rsid w:val="00D42FAA"/>
    <w:rsid w:val="00D612DC"/>
    <w:rsid w:val="00D77071"/>
    <w:rsid w:val="00D855E3"/>
    <w:rsid w:val="00D875D9"/>
    <w:rsid w:val="00DA01DD"/>
    <w:rsid w:val="00DD4030"/>
    <w:rsid w:val="00DE43C0"/>
    <w:rsid w:val="00E01387"/>
    <w:rsid w:val="00E20989"/>
    <w:rsid w:val="00E30628"/>
    <w:rsid w:val="00E4435A"/>
    <w:rsid w:val="00E47818"/>
    <w:rsid w:val="00E8747E"/>
    <w:rsid w:val="00EB0FED"/>
    <w:rsid w:val="00EC6A18"/>
    <w:rsid w:val="00ED4037"/>
    <w:rsid w:val="00EF35A7"/>
    <w:rsid w:val="00F20AC9"/>
    <w:rsid w:val="00F526CD"/>
    <w:rsid w:val="00F74DF5"/>
    <w:rsid w:val="00F87022"/>
    <w:rsid w:val="00F87B44"/>
    <w:rsid w:val="00F90E70"/>
    <w:rsid w:val="00FB1335"/>
    <w:rsid w:val="00FD4906"/>
    <w:rsid w:val="00FE2871"/>
    <w:rsid w:val="00FE7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F4F9954"/>
  <w15:docId w15:val="{38A55EA1-F4EF-4DB1-B1B6-DB54DD34A9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l-PL" w:eastAsia="pl-PL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07AB5"/>
  </w:style>
  <w:style w:type="paragraph" w:styleId="Nagwek1">
    <w:name w:val="heading 1"/>
    <w:basedOn w:val="Normalny"/>
    <w:next w:val="Normalny"/>
    <w:uiPriority w:val="9"/>
    <w:qFormat/>
    <w:rsid w:val="00D01E4F"/>
    <w:pPr>
      <w:keepNext/>
      <w:spacing w:after="120"/>
      <w:outlineLvl w:val="0"/>
    </w:pPr>
    <w:rPr>
      <w:b/>
    </w:rPr>
  </w:style>
  <w:style w:type="paragraph" w:styleId="Nagwek2">
    <w:name w:val="heading 2"/>
    <w:basedOn w:val="Normalny"/>
    <w:next w:val="Normalny"/>
    <w:uiPriority w:val="9"/>
    <w:unhideWhenUsed/>
    <w:qFormat/>
    <w:rsid w:val="00B26AD1"/>
    <w:pPr>
      <w:keepNext/>
      <w:spacing w:before="120" w:after="120"/>
      <w:outlineLvl w:val="1"/>
    </w:pPr>
    <w:rPr>
      <w:b/>
    </w:rPr>
  </w:style>
  <w:style w:type="paragraph" w:styleId="Nagwek3">
    <w:name w:val="heading 3"/>
    <w:basedOn w:val="Normalny"/>
    <w:next w:val="Normalny"/>
    <w:uiPriority w:val="9"/>
    <w:unhideWhenUsed/>
    <w:qFormat/>
    <w:rsid w:val="00B26AD1"/>
    <w:pPr>
      <w:keepNext/>
      <w:spacing w:after="120"/>
      <w:outlineLvl w:val="2"/>
    </w:pPr>
    <w:rPr>
      <w:b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pPr>
      <w:keepNext/>
      <w:outlineLvl w:val="3"/>
    </w:pPr>
  </w:style>
  <w:style w:type="paragraph" w:styleId="Nagwek5">
    <w:name w:val="heading 5"/>
    <w:basedOn w:val="Normalny"/>
    <w:next w:val="Normalny"/>
    <w:uiPriority w:val="9"/>
    <w:semiHidden/>
    <w:unhideWhenUsed/>
    <w:qFormat/>
    <w:rsid w:val="001F7558"/>
    <w:pPr>
      <w:keepNext/>
      <w:ind w:left="680" w:hanging="680"/>
      <w:outlineLvl w:val="4"/>
    </w:pPr>
    <w:rPr>
      <w:bCs/>
      <w:iCs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jc w:val="center"/>
      <w:outlineLvl w:val="5"/>
    </w:pPr>
    <w:rPr>
      <w:b/>
      <w:lang w:val="en-US"/>
    </w:rPr>
  </w:style>
  <w:style w:type="paragraph" w:styleId="Nagwek7">
    <w:name w:val="heading 7"/>
    <w:basedOn w:val="Normalny"/>
    <w:next w:val="Normalny"/>
    <w:qFormat/>
    <w:pPr>
      <w:keepNext/>
      <w:jc w:val="center"/>
      <w:outlineLvl w:val="6"/>
    </w:pPr>
    <w:rPr>
      <w:b/>
      <w:bCs/>
    </w:rPr>
  </w:style>
  <w:style w:type="paragraph" w:styleId="Nagwek8">
    <w:name w:val="heading 8"/>
    <w:basedOn w:val="Normalny"/>
    <w:next w:val="Normalny"/>
    <w:qFormat/>
    <w:pPr>
      <w:keepNext/>
      <w:jc w:val="center"/>
      <w:outlineLvl w:val="7"/>
    </w:pPr>
    <w:rPr>
      <w:b/>
      <w:bCs/>
      <w:sz w:val="20"/>
    </w:rPr>
  </w:style>
  <w:style w:type="paragraph" w:styleId="Nagwek9">
    <w:name w:val="heading 9"/>
    <w:basedOn w:val="Normalny"/>
    <w:next w:val="Normalny"/>
    <w:qFormat/>
    <w:pPr>
      <w:keepNext/>
      <w:jc w:val="center"/>
      <w:outlineLvl w:val="8"/>
    </w:pPr>
    <w:rPr>
      <w:b/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uiPriority w:val="10"/>
    <w:qFormat/>
    <w:pPr>
      <w:jc w:val="center"/>
    </w:pPr>
    <w:rPr>
      <w:sz w:val="3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wcity">
    <w:name w:val="Body Text Indent"/>
    <w:basedOn w:val="Normalny"/>
    <w:pPr>
      <w:ind w:firstLine="708"/>
    </w:pPr>
  </w:style>
  <w:style w:type="paragraph" w:styleId="Tekstpodstawowy">
    <w:name w:val="Body Text"/>
    <w:basedOn w:val="Normalny"/>
    <w:link w:val="TekstpodstawowyZnak"/>
  </w:style>
  <w:style w:type="paragraph" w:styleId="Stopka">
    <w:name w:val="footer"/>
    <w:basedOn w:val="Normalny"/>
    <w:pPr>
      <w:tabs>
        <w:tab w:val="center" w:pos="4536"/>
        <w:tab w:val="right" w:pos="9072"/>
      </w:tabs>
    </w:pPr>
  </w:style>
  <w:style w:type="character" w:styleId="Numerstrony">
    <w:name w:val="page number"/>
    <w:basedOn w:val="Domylnaczcionkaakapitu"/>
  </w:style>
  <w:style w:type="paragraph" w:styleId="Tekstpodstawowywcity2">
    <w:name w:val="Body Text Indent 2"/>
    <w:basedOn w:val="Normalny"/>
    <w:pPr>
      <w:ind w:firstLine="357"/>
    </w:pPr>
  </w:style>
  <w:style w:type="paragraph" w:styleId="Tekstprzypisudolnego">
    <w:name w:val="footnote text"/>
    <w:aliases w:val="Tekst przypisu"/>
    <w:basedOn w:val="Normalny"/>
    <w:link w:val="TekstprzypisudolnegoZnak"/>
    <w:semiHidden/>
    <w:rPr>
      <w:sz w:val="20"/>
    </w:rPr>
  </w:style>
  <w:style w:type="character" w:styleId="Odwoanieprzypisudolnego">
    <w:name w:val="footnote reference"/>
    <w:aliases w:val="Odwołanie przypisu"/>
    <w:semiHidden/>
    <w:rPr>
      <w:vertAlign w:val="superscript"/>
    </w:rPr>
  </w:style>
  <w:style w:type="paragraph" w:styleId="Tekstpodstawowywcity3">
    <w:name w:val="Body Text Indent 3"/>
    <w:basedOn w:val="Normalny"/>
    <w:pPr>
      <w:ind w:firstLine="360"/>
    </w:pPr>
  </w:style>
  <w:style w:type="paragraph" w:styleId="Tekstpodstawowy2">
    <w:name w:val="Body Text 2"/>
    <w:basedOn w:val="Normalny"/>
    <w:rPr>
      <w:i/>
    </w:rPr>
  </w:style>
  <w:style w:type="paragraph" w:styleId="Nagwek">
    <w:name w:val="header"/>
    <w:basedOn w:val="Normalny"/>
    <w:pPr>
      <w:tabs>
        <w:tab w:val="center" w:pos="4536"/>
        <w:tab w:val="right" w:pos="9072"/>
      </w:tabs>
    </w:pPr>
  </w:style>
  <w:style w:type="paragraph" w:styleId="Tekstpodstawowy3">
    <w:name w:val="Body Text 3"/>
    <w:basedOn w:val="Normalny"/>
  </w:style>
  <w:style w:type="paragraph" w:customStyle="1" w:styleId="xl24">
    <w:name w:val="xl24"/>
    <w:basedOn w:val="Normalny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25">
    <w:name w:val="xl25"/>
    <w:basedOn w:val="Normalny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26">
    <w:name w:val="xl26"/>
    <w:basedOn w:val="Normalny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27">
    <w:name w:val="xl27"/>
    <w:basedOn w:val="Normalny"/>
    <w:pPr>
      <w:pBdr>
        <w:left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28">
    <w:name w:val="xl28"/>
    <w:basedOn w:val="Normalny"/>
    <w:pPr>
      <w:pBdr>
        <w:left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29">
    <w:name w:val="xl29"/>
    <w:basedOn w:val="Normalny"/>
    <w:pPr>
      <w:pBdr>
        <w:right w:val="single" w:sz="4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30">
    <w:name w:val="xl30"/>
    <w:basedOn w:val="Normalny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31">
    <w:name w:val="xl31"/>
    <w:basedOn w:val="Normalny"/>
    <w:pPr>
      <w:pBdr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32">
    <w:name w:val="xl32"/>
    <w:basedOn w:val="Normalny"/>
    <w:pPr>
      <w:pBdr>
        <w:top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33">
    <w:name w:val="xl33"/>
    <w:basedOn w:val="Normalny"/>
    <w:pPr>
      <w:pBdr>
        <w:right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34">
    <w:name w:val="xl34"/>
    <w:basedOn w:val="Normalny"/>
    <w:pP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35">
    <w:name w:val="xl35"/>
    <w:basedOn w:val="Normalny"/>
    <w:pPr>
      <w:pBdr>
        <w:bottom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36">
    <w:name w:val="xl36"/>
    <w:basedOn w:val="Normalny"/>
    <w:pPr>
      <w:pBdr>
        <w:left w:val="single" w:sz="8" w:space="0" w:color="auto"/>
        <w:bottom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37">
    <w:name w:val="xl37"/>
    <w:basedOn w:val="Normalny"/>
    <w:pPr>
      <w:pBdr>
        <w:bottom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szCs w:val="24"/>
    </w:rPr>
  </w:style>
  <w:style w:type="paragraph" w:customStyle="1" w:styleId="xl38">
    <w:name w:val="xl38"/>
    <w:basedOn w:val="Normalny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39">
    <w:name w:val="xl39"/>
    <w:basedOn w:val="Normalny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40">
    <w:name w:val="xl40"/>
    <w:basedOn w:val="Normalny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41">
    <w:name w:val="xl41"/>
    <w:basedOn w:val="Normalny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42">
    <w:name w:val="xl42"/>
    <w:basedOn w:val="Normalny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43">
    <w:name w:val="xl43"/>
    <w:basedOn w:val="Normalny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44">
    <w:name w:val="xl44"/>
    <w:basedOn w:val="Normalny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45">
    <w:name w:val="xl45"/>
    <w:basedOn w:val="Normalny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szCs w:val="24"/>
    </w:rPr>
  </w:style>
  <w:style w:type="paragraph" w:customStyle="1" w:styleId="xl46">
    <w:name w:val="xl46"/>
    <w:basedOn w:val="Normalny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47">
    <w:name w:val="xl47"/>
    <w:basedOn w:val="Normalny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48">
    <w:name w:val="xl48"/>
    <w:basedOn w:val="Normalny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49">
    <w:name w:val="xl49"/>
    <w:basedOn w:val="Normalny"/>
    <w:pPr>
      <w:pBdr>
        <w:bottom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0">
    <w:name w:val="xl50"/>
    <w:basedOn w:val="Normalny"/>
    <w:pPr>
      <w:pBdr>
        <w:bottom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1">
    <w:name w:val="xl51"/>
    <w:basedOn w:val="Normalny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2">
    <w:name w:val="xl52"/>
    <w:basedOn w:val="Normalny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Arial Unicode MS" w:cs="Arial Unicode MS"/>
      <w:szCs w:val="24"/>
    </w:rPr>
  </w:style>
  <w:style w:type="paragraph" w:customStyle="1" w:styleId="xl53">
    <w:name w:val="xl53"/>
    <w:basedOn w:val="Normalny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4">
    <w:name w:val="xl54"/>
    <w:basedOn w:val="Normalny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5">
    <w:name w:val="xl55"/>
    <w:basedOn w:val="Normalny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6">
    <w:name w:val="xl56"/>
    <w:basedOn w:val="Normalny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7">
    <w:name w:val="xl57"/>
    <w:basedOn w:val="Normalny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 Unicode MS"/>
      <w:b/>
      <w:bCs/>
      <w:szCs w:val="24"/>
    </w:rPr>
  </w:style>
  <w:style w:type="paragraph" w:customStyle="1" w:styleId="xl58">
    <w:name w:val="xl58"/>
    <w:basedOn w:val="Normalny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59">
    <w:name w:val="xl59"/>
    <w:basedOn w:val="Normalny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 w:cs="Arial Unicode MS"/>
      <w:szCs w:val="24"/>
    </w:rPr>
  </w:style>
  <w:style w:type="paragraph" w:customStyle="1" w:styleId="xl60">
    <w:name w:val="xl60"/>
    <w:basedOn w:val="Normalny"/>
    <w:pPr>
      <w:pBdr>
        <w:left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61">
    <w:name w:val="xl61"/>
    <w:basedOn w:val="Normalny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62">
    <w:name w:val="xl62"/>
    <w:basedOn w:val="Normalny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63">
    <w:name w:val="xl63"/>
    <w:basedOn w:val="Normalny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Arial Unicode MS" w:cs="Arial Unicode MS"/>
      <w:szCs w:val="24"/>
    </w:rPr>
  </w:style>
  <w:style w:type="paragraph" w:customStyle="1" w:styleId="xl64">
    <w:name w:val="xl64"/>
    <w:basedOn w:val="Normalny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Arial Unicode MS" w:cs="Arial Unicode MS"/>
      <w:szCs w:val="24"/>
    </w:rPr>
  </w:style>
  <w:style w:type="paragraph" w:customStyle="1" w:styleId="xl65">
    <w:name w:val="xl65"/>
    <w:basedOn w:val="Normalny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66">
    <w:name w:val="xl66"/>
    <w:basedOn w:val="Normalny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67">
    <w:name w:val="xl67"/>
    <w:basedOn w:val="Normalny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customStyle="1" w:styleId="xl68">
    <w:name w:val="xl68"/>
    <w:basedOn w:val="Normalny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szCs w:val="24"/>
    </w:rPr>
  </w:style>
  <w:style w:type="paragraph" w:styleId="Spistreci1">
    <w:name w:val="toc 1"/>
    <w:basedOn w:val="Normalny"/>
    <w:next w:val="Normalny"/>
    <w:autoRedefine/>
    <w:uiPriority w:val="39"/>
    <w:rsid w:val="00DF1FFC"/>
    <w:pPr>
      <w:tabs>
        <w:tab w:val="right" w:leader="dot" w:pos="9061"/>
      </w:tabs>
    </w:pPr>
    <w:rPr>
      <w:b/>
      <w:noProof/>
      <w:szCs w:val="24"/>
    </w:rPr>
  </w:style>
  <w:style w:type="paragraph" w:styleId="Spistreci2">
    <w:name w:val="toc 2"/>
    <w:basedOn w:val="Normalny"/>
    <w:next w:val="Normalny"/>
    <w:autoRedefine/>
    <w:uiPriority w:val="39"/>
    <w:rsid w:val="001361D1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884AAE"/>
    <w:pPr>
      <w:tabs>
        <w:tab w:val="right" w:leader="dot" w:pos="9061"/>
      </w:tabs>
      <w:spacing w:before="40"/>
      <w:ind w:left="482"/>
    </w:pPr>
  </w:style>
  <w:style w:type="character" w:styleId="Hipercze">
    <w:name w:val="Hyperlink"/>
    <w:uiPriority w:val="99"/>
    <w:rsid w:val="00874D48"/>
    <w:rPr>
      <w:rFonts w:ascii="Arial" w:hAnsi="Arial"/>
      <w:color w:val="auto"/>
      <w:sz w:val="28"/>
      <w:szCs w:val="28"/>
      <w:u w:val="none"/>
    </w:rPr>
  </w:style>
  <w:style w:type="paragraph" w:customStyle="1" w:styleId="Styl1">
    <w:name w:val="Styl1"/>
    <w:basedOn w:val="Normalny"/>
    <w:rsid w:val="001361D1"/>
    <w:pPr>
      <w:spacing w:line="360" w:lineRule="auto"/>
      <w:jc w:val="center"/>
    </w:pPr>
    <w:rPr>
      <w:b/>
      <w:bCs/>
      <w:sz w:val="44"/>
      <w:szCs w:val="44"/>
    </w:rPr>
  </w:style>
  <w:style w:type="paragraph" w:customStyle="1" w:styleId="StylNagwek1NiePogrubienie">
    <w:name w:val="Styl Nagłówek 1 + Nie Pogrubienie"/>
    <w:basedOn w:val="Nagwek1"/>
    <w:rsid w:val="001361D1"/>
  </w:style>
  <w:style w:type="paragraph" w:customStyle="1" w:styleId="StylNagwek3NiePogrubienie">
    <w:name w:val="Styl Nagłówek 3 + Nie Pogrubienie"/>
    <w:basedOn w:val="Nagwek3"/>
    <w:rsid w:val="00874D48"/>
  </w:style>
  <w:style w:type="table" w:styleId="Tabela-Siatka">
    <w:name w:val="Table Grid"/>
    <w:basedOn w:val="Standardowy"/>
    <w:rsid w:val="004370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Normalny"/>
    <w:next w:val="Normalny"/>
    <w:uiPriority w:val="99"/>
    <w:rsid w:val="002B295E"/>
    <w:pPr>
      <w:autoSpaceDE w:val="0"/>
      <w:autoSpaceDN w:val="0"/>
      <w:adjustRightInd w:val="0"/>
      <w:spacing w:line="881" w:lineRule="atLeast"/>
    </w:pPr>
    <w:rPr>
      <w:rFonts w:ascii="FoundryMonoline-RegularCE" w:hAnsi="FoundryMonoline-RegularCE"/>
      <w:szCs w:val="24"/>
    </w:rPr>
  </w:style>
  <w:style w:type="character" w:customStyle="1" w:styleId="A4">
    <w:name w:val="A4"/>
    <w:uiPriority w:val="99"/>
    <w:rsid w:val="002B295E"/>
    <w:rPr>
      <w:rFonts w:cs="FoundryMonoline-RegularCE"/>
      <w:color w:val="000000"/>
      <w:sz w:val="32"/>
      <w:szCs w:val="32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C17C3"/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C17C3"/>
  </w:style>
  <w:style w:type="character" w:styleId="Odwoanieprzypisukocowego">
    <w:name w:val="endnote reference"/>
    <w:uiPriority w:val="99"/>
    <w:semiHidden/>
    <w:unhideWhenUsed/>
    <w:rsid w:val="003C17C3"/>
    <w:rPr>
      <w:vertAlign w:val="superscript"/>
    </w:rPr>
  </w:style>
  <w:style w:type="character" w:styleId="Odwoaniedokomentarza">
    <w:name w:val="annotation reference"/>
    <w:uiPriority w:val="99"/>
    <w:semiHidden/>
    <w:unhideWhenUsed/>
    <w:rsid w:val="00B2542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25426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25426"/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25426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B25426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2542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B25426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F70F92"/>
    <w:pPr>
      <w:spacing w:line="360" w:lineRule="auto"/>
      <w:ind w:left="720" w:firstLine="340"/>
      <w:contextualSpacing/>
    </w:pPr>
  </w:style>
  <w:style w:type="character" w:customStyle="1" w:styleId="TekstprzypisudolnegoZnak">
    <w:name w:val="Tekst przypisu dolnego Znak"/>
    <w:aliases w:val="Tekst przypisu Znak"/>
    <w:link w:val="Tekstprzypisudolnego"/>
    <w:semiHidden/>
    <w:rsid w:val="00303A41"/>
  </w:style>
  <w:style w:type="paragraph" w:customStyle="1" w:styleId="Tekst1">
    <w:name w:val="Tekst1"/>
    <w:basedOn w:val="Normalny"/>
    <w:link w:val="Tekst1Znak"/>
    <w:qFormat/>
    <w:rsid w:val="004956FE"/>
    <w:pPr>
      <w:spacing w:line="360" w:lineRule="auto"/>
      <w:ind w:firstLine="708"/>
    </w:pPr>
  </w:style>
  <w:style w:type="character" w:customStyle="1" w:styleId="Tekst1Znak">
    <w:name w:val="Tekst1 Znak"/>
    <w:link w:val="Tekst1"/>
    <w:rsid w:val="004956FE"/>
    <w:rPr>
      <w:rFonts w:ascii="Arial" w:hAnsi="Arial" w:cs="Arial"/>
      <w:sz w:val="22"/>
    </w:rPr>
  </w:style>
  <w:style w:type="paragraph" w:customStyle="1" w:styleId="tytul">
    <w:name w:val="tytul"/>
    <w:basedOn w:val="Bezodstpw"/>
    <w:link w:val="tytulZnak"/>
    <w:qFormat/>
    <w:rsid w:val="00B5203D"/>
    <w:pPr>
      <w:spacing w:line="360" w:lineRule="auto"/>
    </w:pPr>
    <w:rPr>
      <w:rFonts w:eastAsia="Calibri"/>
      <w:szCs w:val="24"/>
      <w:lang w:eastAsia="en-US"/>
    </w:rPr>
  </w:style>
  <w:style w:type="character" w:customStyle="1" w:styleId="tytulZnak">
    <w:name w:val="tytul Znak"/>
    <w:link w:val="tytul"/>
    <w:rsid w:val="00B5203D"/>
    <w:rPr>
      <w:rFonts w:ascii="Arial" w:eastAsia="Calibri" w:hAnsi="Arial"/>
      <w:sz w:val="22"/>
      <w:szCs w:val="24"/>
      <w:lang w:eastAsia="en-US"/>
    </w:rPr>
  </w:style>
  <w:style w:type="paragraph" w:styleId="Bezodstpw">
    <w:name w:val="No Spacing"/>
    <w:uiPriority w:val="1"/>
    <w:qFormat/>
    <w:rsid w:val="00B5203D"/>
  </w:style>
  <w:style w:type="paragraph" w:customStyle="1" w:styleId="Styl2">
    <w:name w:val="Styl2"/>
    <w:basedOn w:val="Akapitzlist"/>
    <w:link w:val="Styl2Znak"/>
    <w:qFormat/>
    <w:rsid w:val="00B5203D"/>
    <w:pPr>
      <w:tabs>
        <w:tab w:val="num" w:pos="360"/>
      </w:tabs>
      <w:ind w:left="360" w:hanging="360"/>
    </w:pPr>
    <w:rPr>
      <w:rFonts w:eastAsia="Calibri"/>
      <w:b/>
      <w:sz w:val="24"/>
      <w:szCs w:val="24"/>
      <w:lang w:eastAsia="en-US"/>
    </w:rPr>
  </w:style>
  <w:style w:type="character" w:customStyle="1" w:styleId="AkapitzlistZnak">
    <w:name w:val="Akapit z listą Znak"/>
    <w:link w:val="Akapitzlist"/>
    <w:uiPriority w:val="34"/>
    <w:rsid w:val="00B5203D"/>
    <w:rPr>
      <w:rFonts w:ascii="Arial" w:hAnsi="Arial"/>
      <w:sz w:val="22"/>
    </w:rPr>
  </w:style>
  <w:style w:type="paragraph" w:customStyle="1" w:styleId="Styl3">
    <w:name w:val="Styl3"/>
    <w:basedOn w:val="Normalny"/>
    <w:link w:val="Styl3Znak"/>
    <w:qFormat/>
    <w:rsid w:val="00B5203D"/>
    <w:pPr>
      <w:spacing w:line="276" w:lineRule="auto"/>
      <w:jc w:val="left"/>
    </w:pPr>
    <w:rPr>
      <w:rFonts w:eastAsia="Calibri"/>
      <w:noProof/>
      <w:szCs w:val="24"/>
    </w:rPr>
  </w:style>
  <w:style w:type="character" w:customStyle="1" w:styleId="Styl3Znak">
    <w:name w:val="Styl3 Znak"/>
    <w:link w:val="Styl3"/>
    <w:rsid w:val="00B5203D"/>
    <w:rPr>
      <w:rFonts w:ascii="Arial" w:eastAsia="Calibri" w:hAnsi="Arial"/>
      <w:noProof/>
      <w:sz w:val="22"/>
      <w:szCs w:val="24"/>
    </w:rPr>
  </w:style>
  <w:style w:type="character" w:customStyle="1" w:styleId="Styl2Znak">
    <w:name w:val="Styl2 Znak"/>
    <w:link w:val="Styl2"/>
    <w:rsid w:val="00B5203D"/>
    <w:rPr>
      <w:rFonts w:ascii="Arial" w:eastAsia="Calibri" w:hAnsi="Arial"/>
      <w:b/>
      <w:sz w:val="24"/>
      <w:szCs w:val="24"/>
      <w:lang w:eastAsia="en-US"/>
    </w:rPr>
  </w:style>
  <w:style w:type="paragraph" w:customStyle="1" w:styleId="Styl5">
    <w:name w:val="Styl5"/>
    <w:basedOn w:val="Normalny"/>
    <w:link w:val="Styl5Znak"/>
    <w:qFormat/>
    <w:rsid w:val="000A35AB"/>
    <w:pPr>
      <w:jc w:val="left"/>
    </w:pPr>
    <w:rPr>
      <w:rFonts w:eastAsiaTheme="minorHAnsi" w:cstheme="minorBidi"/>
      <w:i/>
      <w:szCs w:val="24"/>
      <w:lang w:eastAsia="en-US"/>
    </w:rPr>
  </w:style>
  <w:style w:type="character" w:customStyle="1" w:styleId="Styl5Znak">
    <w:name w:val="Styl5 Znak"/>
    <w:basedOn w:val="Domylnaczcionkaakapitu"/>
    <w:link w:val="Styl5"/>
    <w:rsid w:val="000A35AB"/>
    <w:rPr>
      <w:rFonts w:ascii="Arial" w:eastAsiaTheme="minorHAnsi" w:hAnsi="Arial" w:cstheme="minorBidi"/>
      <w:i/>
      <w:sz w:val="22"/>
      <w:szCs w:val="24"/>
      <w:lang w:eastAsia="en-US"/>
    </w:rPr>
  </w:style>
  <w:style w:type="paragraph" w:customStyle="1" w:styleId="A10Wyliczanie2">
    <w:name w:val="A_10_Wyliczanie_2"/>
    <w:basedOn w:val="Normalny"/>
    <w:rsid w:val="000A35AB"/>
    <w:pPr>
      <w:numPr>
        <w:numId w:val="3"/>
      </w:numPr>
      <w:spacing w:line="360" w:lineRule="auto"/>
    </w:pPr>
    <w:rPr>
      <w:rFonts w:eastAsiaTheme="minorHAnsi" w:cstheme="minorBidi"/>
      <w:szCs w:val="24"/>
      <w:lang w:eastAsia="en-US"/>
    </w:rPr>
  </w:style>
  <w:style w:type="paragraph" w:customStyle="1" w:styleId="punktowanie">
    <w:name w:val="punktowanie"/>
    <w:basedOn w:val="A10Wyliczanie2"/>
    <w:link w:val="punktowanieZnak"/>
    <w:qFormat/>
    <w:rsid w:val="000A35AB"/>
    <w:pPr>
      <w:ind w:left="567" w:hanging="357"/>
    </w:pPr>
  </w:style>
  <w:style w:type="character" w:customStyle="1" w:styleId="punktowanieZnak">
    <w:name w:val="punktowanie Znak"/>
    <w:basedOn w:val="Domylnaczcionkaakapitu"/>
    <w:link w:val="punktowanie"/>
    <w:rsid w:val="000A35AB"/>
    <w:rPr>
      <w:rFonts w:ascii="Arial" w:eastAsiaTheme="minorHAnsi" w:hAnsi="Arial" w:cstheme="minorBidi"/>
      <w:sz w:val="22"/>
      <w:szCs w:val="24"/>
      <w:lang w:eastAsia="en-US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666414"/>
    <w:rPr>
      <w:color w:val="605E5C"/>
      <w:shd w:val="clear" w:color="auto" w:fill="E1DFDD"/>
    </w:rPr>
  </w:style>
  <w:style w:type="character" w:customStyle="1" w:styleId="Nierozpoznanawzmianka10">
    <w:name w:val="Nierozpoznana wzmianka1"/>
    <w:basedOn w:val="Domylnaczcionkaakapitu"/>
    <w:uiPriority w:val="99"/>
    <w:semiHidden/>
    <w:unhideWhenUsed/>
    <w:rsid w:val="003C672D"/>
    <w:rPr>
      <w:color w:val="605E5C"/>
      <w:shd w:val="clear" w:color="auto" w:fill="E1DFDD"/>
    </w:rPr>
  </w:style>
  <w:style w:type="paragraph" w:customStyle="1" w:styleId="Default">
    <w:name w:val="Default"/>
    <w:rsid w:val="003C672D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customStyle="1" w:styleId="Podpunkty">
    <w:name w:val="Podpunkty"/>
    <w:basedOn w:val="Normalny"/>
    <w:link w:val="PodpunktyZnak"/>
    <w:qFormat/>
    <w:rsid w:val="003C672D"/>
    <w:pPr>
      <w:numPr>
        <w:numId w:val="9"/>
      </w:numPr>
      <w:spacing w:line="288" w:lineRule="auto"/>
    </w:pPr>
    <w:rPr>
      <w:rFonts w:ascii="Times New Roman" w:eastAsia="SimSun" w:hAnsi="Times New Roman"/>
      <w:bCs/>
      <w:szCs w:val="32"/>
    </w:rPr>
  </w:style>
  <w:style w:type="character" w:customStyle="1" w:styleId="PodpunktyZnak">
    <w:name w:val="Podpunkty Znak"/>
    <w:basedOn w:val="Domylnaczcionkaakapitu"/>
    <w:link w:val="Podpunkty"/>
    <w:rsid w:val="003C672D"/>
    <w:rPr>
      <w:rFonts w:eastAsia="SimSun"/>
      <w:bCs/>
      <w:sz w:val="22"/>
      <w:szCs w:val="32"/>
    </w:rPr>
  </w:style>
  <w:style w:type="character" w:styleId="UyteHipercze">
    <w:name w:val="FollowedHyperlink"/>
    <w:basedOn w:val="Domylnaczcionkaakapitu"/>
    <w:uiPriority w:val="99"/>
    <w:semiHidden/>
    <w:unhideWhenUsed/>
    <w:rsid w:val="00080C73"/>
    <w:rPr>
      <w:color w:val="954F72"/>
      <w:u w:val="single"/>
    </w:rPr>
  </w:style>
  <w:style w:type="paragraph" w:customStyle="1" w:styleId="Tekstpodstawowy0">
    <w:name w:val="Tekst_podstawowy"/>
    <w:basedOn w:val="Tekstpodstawowy"/>
    <w:link w:val="TekstpodstawowyZnak0"/>
    <w:qFormat/>
    <w:rsid w:val="003C672D"/>
    <w:pPr>
      <w:spacing w:line="360" w:lineRule="auto"/>
      <w:ind w:firstLine="709"/>
    </w:pPr>
  </w:style>
  <w:style w:type="paragraph" w:customStyle="1" w:styleId="Tekst-punktowanie">
    <w:name w:val="Tekst - punktowanie"/>
    <w:basedOn w:val="Tekstpodstawowy0"/>
    <w:link w:val="Tekst-punktowanieZnak"/>
    <w:qFormat/>
    <w:rsid w:val="003C672D"/>
    <w:pPr>
      <w:tabs>
        <w:tab w:val="num" w:pos="720"/>
      </w:tabs>
      <w:ind w:left="720" w:hanging="720"/>
    </w:pPr>
  </w:style>
  <w:style w:type="character" w:customStyle="1" w:styleId="TekstpodstawowyZnak">
    <w:name w:val="Tekst podstawowy Znak"/>
    <w:basedOn w:val="Domylnaczcionkaakapitu"/>
    <w:link w:val="Tekstpodstawowy"/>
    <w:rsid w:val="003C672D"/>
    <w:rPr>
      <w:rFonts w:ascii="Arial" w:hAnsi="Arial"/>
      <w:sz w:val="22"/>
    </w:rPr>
  </w:style>
  <w:style w:type="character" w:customStyle="1" w:styleId="TekstpodstawowyZnak0">
    <w:name w:val="Tekst_podstawowy Znak"/>
    <w:basedOn w:val="TekstpodstawowyZnak"/>
    <w:link w:val="Tekstpodstawowy0"/>
    <w:rsid w:val="003C672D"/>
    <w:rPr>
      <w:rFonts w:ascii="Arial" w:hAnsi="Arial" w:cs="Arial"/>
      <w:sz w:val="22"/>
    </w:rPr>
  </w:style>
  <w:style w:type="paragraph" w:customStyle="1" w:styleId="Rysunek">
    <w:name w:val="Rysunek"/>
    <w:basedOn w:val="Styl3"/>
    <w:link w:val="RysunekZnak"/>
    <w:qFormat/>
    <w:rsid w:val="003C672D"/>
  </w:style>
  <w:style w:type="character" w:customStyle="1" w:styleId="Tekst-punktowanieZnak">
    <w:name w:val="Tekst - punktowanie Znak"/>
    <w:basedOn w:val="TekstpodstawowyZnak0"/>
    <w:link w:val="Tekst-punktowanie"/>
    <w:rsid w:val="003C672D"/>
    <w:rPr>
      <w:rFonts w:ascii="Arial" w:hAnsi="Arial" w:cs="Arial"/>
      <w:sz w:val="22"/>
    </w:rPr>
  </w:style>
  <w:style w:type="paragraph" w:customStyle="1" w:styleId="Tablica">
    <w:name w:val="Tablica"/>
    <w:basedOn w:val="Nagwek4"/>
    <w:link w:val="TablicaZnak"/>
    <w:qFormat/>
    <w:rsid w:val="003C672D"/>
    <w:pPr>
      <w:spacing w:after="120"/>
      <w:ind w:firstLine="7796"/>
    </w:pPr>
    <w:rPr>
      <w:noProof/>
    </w:rPr>
  </w:style>
  <w:style w:type="character" w:customStyle="1" w:styleId="RysunekZnak">
    <w:name w:val="Rysunek Znak"/>
    <w:basedOn w:val="Styl3Znak"/>
    <w:link w:val="Rysunek"/>
    <w:rsid w:val="003C672D"/>
    <w:rPr>
      <w:rFonts w:ascii="Arial" w:eastAsia="Calibri" w:hAnsi="Arial"/>
      <w:noProof/>
      <w:sz w:val="22"/>
      <w:szCs w:val="24"/>
    </w:rPr>
  </w:style>
  <w:style w:type="paragraph" w:customStyle="1" w:styleId="Tre">
    <w:name w:val="Treść"/>
    <w:basedOn w:val="Normalny"/>
    <w:link w:val="TreZnak"/>
    <w:qFormat/>
    <w:rsid w:val="003C672D"/>
    <w:pPr>
      <w:spacing w:before="120" w:line="288" w:lineRule="auto"/>
    </w:pPr>
    <w:rPr>
      <w:rFonts w:ascii="Times New Roman" w:eastAsia="SimSun" w:hAnsi="Times New Roman"/>
      <w:bCs/>
      <w:szCs w:val="32"/>
      <w:lang w:eastAsia="zh-CN"/>
    </w:rPr>
  </w:style>
  <w:style w:type="character" w:customStyle="1" w:styleId="Nagwek4Znak">
    <w:name w:val="Nagłówek 4 Znak"/>
    <w:basedOn w:val="Domylnaczcionkaakapitu"/>
    <w:link w:val="Nagwek4"/>
    <w:rsid w:val="003C672D"/>
    <w:rPr>
      <w:rFonts w:ascii="Arial" w:hAnsi="Arial"/>
      <w:sz w:val="22"/>
    </w:rPr>
  </w:style>
  <w:style w:type="character" w:customStyle="1" w:styleId="TablicaZnak">
    <w:name w:val="Tablica Znak"/>
    <w:basedOn w:val="Nagwek4Znak"/>
    <w:link w:val="Tablica"/>
    <w:rsid w:val="003C672D"/>
    <w:rPr>
      <w:rFonts w:ascii="Arial" w:hAnsi="Arial" w:cs="Arial"/>
      <w:noProof/>
      <w:sz w:val="22"/>
    </w:rPr>
  </w:style>
  <w:style w:type="character" w:customStyle="1" w:styleId="TreZnak">
    <w:name w:val="Treść Znak"/>
    <w:basedOn w:val="Domylnaczcionkaakapitu"/>
    <w:link w:val="Tre"/>
    <w:rsid w:val="003C672D"/>
    <w:rPr>
      <w:rFonts w:eastAsia="SimSun"/>
      <w:bCs/>
      <w:sz w:val="22"/>
      <w:szCs w:val="32"/>
      <w:lang w:eastAsia="zh-CN"/>
    </w:rPr>
  </w:style>
  <w:style w:type="paragraph" w:styleId="Spistreci4">
    <w:name w:val="toc 4"/>
    <w:basedOn w:val="Normalny"/>
    <w:next w:val="Normalny"/>
    <w:autoRedefine/>
    <w:uiPriority w:val="39"/>
    <w:unhideWhenUsed/>
    <w:rsid w:val="00C133BC"/>
    <w:pPr>
      <w:spacing w:after="100" w:line="259" w:lineRule="auto"/>
      <w:ind w:left="660"/>
      <w:jc w:val="left"/>
    </w:pPr>
    <w:rPr>
      <w:rFonts w:asciiTheme="minorHAnsi" w:eastAsiaTheme="minorEastAsia" w:hAnsiTheme="minorHAnsi" w:cstheme="minorBidi"/>
    </w:rPr>
  </w:style>
  <w:style w:type="paragraph" w:styleId="Spistreci5">
    <w:name w:val="toc 5"/>
    <w:basedOn w:val="Normalny"/>
    <w:next w:val="Normalny"/>
    <w:autoRedefine/>
    <w:uiPriority w:val="39"/>
    <w:unhideWhenUsed/>
    <w:rsid w:val="00C133BC"/>
    <w:pPr>
      <w:spacing w:after="100" w:line="259" w:lineRule="auto"/>
      <w:ind w:left="880"/>
      <w:jc w:val="left"/>
    </w:pPr>
    <w:rPr>
      <w:rFonts w:asciiTheme="minorHAnsi" w:eastAsiaTheme="minorEastAsia" w:hAnsiTheme="minorHAnsi" w:cstheme="minorBidi"/>
    </w:rPr>
  </w:style>
  <w:style w:type="paragraph" w:styleId="Spistreci6">
    <w:name w:val="toc 6"/>
    <w:basedOn w:val="Normalny"/>
    <w:next w:val="Normalny"/>
    <w:autoRedefine/>
    <w:uiPriority w:val="39"/>
    <w:unhideWhenUsed/>
    <w:rsid w:val="00C133BC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</w:rPr>
  </w:style>
  <w:style w:type="paragraph" w:styleId="Spistreci7">
    <w:name w:val="toc 7"/>
    <w:basedOn w:val="Normalny"/>
    <w:next w:val="Normalny"/>
    <w:autoRedefine/>
    <w:uiPriority w:val="39"/>
    <w:unhideWhenUsed/>
    <w:rsid w:val="00C133BC"/>
    <w:pPr>
      <w:spacing w:after="100" w:line="259" w:lineRule="auto"/>
      <w:ind w:left="1320"/>
      <w:jc w:val="left"/>
    </w:pPr>
    <w:rPr>
      <w:rFonts w:asciiTheme="minorHAnsi" w:eastAsiaTheme="minorEastAsia" w:hAnsiTheme="minorHAnsi" w:cstheme="minorBidi"/>
    </w:rPr>
  </w:style>
  <w:style w:type="paragraph" w:styleId="Spistreci8">
    <w:name w:val="toc 8"/>
    <w:basedOn w:val="Normalny"/>
    <w:next w:val="Normalny"/>
    <w:autoRedefine/>
    <w:uiPriority w:val="39"/>
    <w:unhideWhenUsed/>
    <w:rsid w:val="00C133BC"/>
    <w:pPr>
      <w:spacing w:after="100" w:line="259" w:lineRule="auto"/>
      <w:ind w:left="1540"/>
      <w:jc w:val="left"/>
    </w:pPr>
    <w:rPr>
      <w:rFonts w:asciiTheme="minorHAnsi" w:eastAsiaTheme="minorEastAsia" w:hAnsiTheme="minorHAnsi" w:cstheme="minorBidi"/>
    </w:rPr>
  </w:style>
  <w:style w:type="paragraph" w:styleId="Spistreci9">
    <w:name w:val="toc 9"/>
    <w:basedOn w:val="Normalny"/>
    <w:next w:val="Normalny"/>
    <w:autoRedefine/>
    <w:uiPriority w:val="39"/>
    <w:unhideWhenUsed/>
    <w:rsid w:val="00C133BC"/>
    <w:pPr>
      <w:spacing w:after="100" w:line="259" w:lineRule="auto"/>
      <w:ind w:left="1760"/>
      <w:jc w:val="left"/>
    </w:pPr>
    <w:rPr>
      <w:rFonts w:asciiTheme="minorHAnsi" w:eastAsiaTheme="minorEastAsia" w:hAnsiTheme="minorHAnsi" w:cstheme="minorBidi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character" w:styleId="Nierozpoznanawzmianka">
    <w:name w:val="Unresolved Mention"/>
    <w:basedOn w:val="Domylnaczcionkaakapitu"/>
    <w:uiPriority w:val="99"/>
    <w:semiHidden/>
    <w:unhideWhenUsed/>
    <w:rsid w:val="00A400D2"/>
    <w:rPr>
      <w:color w:val="605E5C"/>
      <w:shd w:val="clear" w:color="auto" w:fill="E1DFDD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3A0B8E"/>
    <w:pPr>
      <w:keepLines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</w:rPr>
  </w:style>
  <w:style w:type="table" w:customStyle="1" w:styleId="af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d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e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customStyle="1" w:styleId="msonormal0">
    <w:name w:val="msonormal"/>
    <w:basedOn w:val="Normalny"/>
    <w:rsid w:val="00080C7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0">
    <w:name w:val="font0"/>
    <w:basedOn w:val="Normalny"/>
    <w:rsid w:val="00080C73"/>
    <w:pPr>
      <w:spacing w:before="100" w:beforeAutospacing="1" w:after="100" w:afterAutospacing="1"/>
      <w:jc w:val="left"/>
    </w:pPr>
    <w:rPr>
      <w:rFonts w:ascii="Calibri" w:eastAsia="Times New Roman" w:hAnsi="Calibri" w:cs="Calibri"/>
      <w:color w:val="000000"/>
    </w:rPr>
  </w:style>
  <w:style w:type="paragraph" w:customStyle="1" w:styleId="font5">
    <w:name w:val="font5"/>
    <w:basedOn w:val="Normalny"/>
    <w:rsid w:val="00080C73"/>
    <w:pPr>
      <w:spacing w:before="100" w:beforeAutospacing="1" w:after="100" w:afterAutospacing="1"/>
      <w:jc w:val="left"/>
    </w:pPr>
    <w:rPr>
      <w:rFonts w:ascii="Calibri" w:eastAsia="Times New Roman" w:hAnsi="Calibri" w:cs="Calibri"/>
      <w:b/>
      <w:bCs/>
      <w:color w:val="000000"/>
    </w:rPr>
  </w:style>
  <w:style w:type="paragraph" w:customStyle="1" w:styleId="font6">
    <w:name w:val="font6"/>
    <w:basedOn w:val="Normalny"/>
    <w:rsid w:val="00080C73"/>
    <w:pPr>
      <w:spacing w:before="100" w:beforeAutospacing="1" w:after="100" w:afterAutospacing="1"/>
      <w:jc w:val="left"/>
    </w:pPr>
    <w:rPr>
      <w:rFonts w:ascii="Verdana" w:eastAsia="Times New Roman" w:hAnsi="Verdana" w:cs="Times New Roman"/>
      <w:b/>
      <w:bCs/>
      <w:color w:val="000000"/>
      <w:sz w:val="20"/>
      <w:szCs w:val="20"/>
    </w:rPr>
  </w:style>
  <w:style w:type="paragraph" w:customStyle="1" w:styleId="font7">
    <w:name w:val="font7"/>
    <w:basedOn w:val="Normalny"/>
    <w:rsid w:val="00080C7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69">
    <w:name w:val="xl69"/>
    <w:basedOn w:val="Normalny"/>
    <w:rsid w:val="00080C73"/>
    <w:pPr>
      <w:spacing w:before="100" w:beforeAutospacing="1" w:after="100" w:afterAutospacing="1"/>
      <w:jc w:val="left"/>
      <w:textAlignment w:val="center"/>
    </w:pPr>
    <w:rPr>
      <w:rFonts w:ascii="Verdana" w:eastAsia="Times New Roman" w:hAnsi="Verdana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4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8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4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3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23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2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1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1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6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6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6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4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2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95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8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4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9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1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9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1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0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2.jpg"/><Relationship Id="rId42" Type="http://schemas.openxmlformats.org/officeDocument/2006/relationships/image" Target="media/image33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159" Type="http://schemas.openxmlformats.org/officeDocument/2006/relationships/image" Target="media/image150.jpeg"/><Relationship Id="rId170" Type="http://schemas.openxmlformats.org/officeDocument/2006/relationships/image" Target="media/image161.jpeg"/><Relationship Id="rId191" Type="http://schemas.openxmlformats.org/officeDocument/2006/relationships/image" Target="media/image182.jpeg"/><Relationship Id="rId205" Type="http://schemas.openxmlformats.org/officeDocument/2006/relationships/image" Target="media/image196.jpg"/><Relationship Id="rId226" Type="http://schemas.openxmlformats.org/officeDocument/2006/relationships/image" Target="media/image217.jpg"/><Relationship Id="rId107" Type="http://schemas.openxmlformats.org/officeDocument/2006/relationships/image" Target="media/image98.jpeg"/><Relationship Id="rId11" Type="http://schemas.openxmlformats.org/officeDocument/2006/relationships/image" Target="media/image2.png"/><Relationship Id="rId32" Type="http://schemas.openxmlformats.org/officeDocument/2006/relationships/image" Target="media/image23.jpg"/><Relationship Id="rId53" Type="http://schemas.openxmlformats.org/officeDocument/2006/relationships/image" Target="media/image44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181" Type="http://schemas.openxmlformats.org/officeDocument/2006/relationships/image" Target="media/image172.jpeg"/><Relationship Id="rId216" Type="http://schemas.openxmlformats.org/officeDocument/2006/relationships/image" Target="media/image207.jpg"/><Relationship Id="rId237" Type="http://schemas.openxmlformats.org/officeDocument/2006/relationships/fontTable" Target="fontTable.xml"/><Relationship Id="rId22" Type="http://schemas.openxmlformats.org/officeDocument/2006/relationships/image" Target="media/image13.png"/><Relationship Id="rId43" Type="http://schemas.openxmlformats.org/officeDocument/2006/relationships/image" Target="media/image34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55" Type="http://schemas.openxmlformats.org/officeDocument/2006/relationships/image" Target="media/image146.jpeg"/><Relationship Id="rId171" Type="http://schemas.openxmlformats.org/officeDocument/2006/relationships/image" Target="media/image162.jpeg"/><Relationship Id="rId176" Type="http://schemas.openxmlformats.org/officeDocument/2006/relationships/image" Target="media/image167.jpeg"/><Relationship Id="rId192" Type="http://schemas.openxmlformats.org/officeDocument/2006/relationships/image" Target="media/image183.jpg"/><Relationship Id="rId197" Type="http://schemas.openxmlformats.org/officeDocument/2006/relationships/image" Target="media/image188.jpeg"/><Relationship Id="rId206" Type="http://schemas.openxmlformats.org/officeDocument/2006/relationships/image" Target="media/image197.jpg"/><Relationship Id="rId227" Type="http://schemas.openxmlformats.org/officeDocument/2006/relationships/image" Target="media/image218.jpg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emf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61" Type="http://schemas.openxmlformats.org/officeDocument/2006/relationships/image" Target="media/image152.jpeg"/><Relationship Id="rId166" Type="http://schemas.openxmlformats.org/officeDocument/2006/relationships/image" Target="media/image157.jpeg"/><Relationship Id="rId182" Type="http://schemas.openxmlformats.org/officeDocument/2006/relationships/image" Target="media/image173.jpeg"/><Relationship Id="rId187" Type="http://schemas.openxmlformats.org/officeDocument/2006/relationships/image" Target="media/image178.jpeg"/><Relationship Id="rId217" Type="http://schemas.openxmlformats.org/officeDocument/2006/relationships/image" Target="media/image20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3.jpg"/><Relationship Id="rId233" Type="http://schemas.openxmlformats.org/officeDocument/2006/relationships/image" Target="media/image224.png"/><Relationship Id="rId238" Type="http://schemas.openxmlformats.org/officeDocument/2006/relationships/theme" Target="theme/theme1.xml"/><Relationship Id="rId23" Type="http://schemas.openxmlformats.org/officeDocument/2006/relationships/image" Target="media/image14.jpeg"/><Relationship Id="rId28" Type="http://schemas.openxmlformats.org/officeDocument/2006/relationships/image" Target="media/image19.jp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emf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177" Type="http://schemas.openxmlformats.org/officeDocument/2006/relationships/image" Target="media/image168.jpeg"/><Relationship Id="rId198" Type="http://schemas.openxmlformats.org/officeDocument/2006/relationships/image" Target="media/image189.jpg"/><Relationship Id="rId172" Type="http://schemas.openxmlformats.org/officeDocument/2006/relationships/image" Target="media/image163.jpeg"/><Relationship Id="rId193" Type="http://schemas.openxmlformats.org/officeDocument/2006/relationships/image" Target="media/image184.jpg"/><Relationship Id="rId202" Type="http://schemas.openxmlformats.org/officeDocument/2006/relationships/image" Target="media/image193.jpg"/><Relationship Id="rId207" Type="http://schemas.openxmlformats.org/officeDocument/2006/relationships/image" Target="media/image198.jpg"/><Relationship Id="rId223" Type="http://schemas.openxmlformats.org/officeDocument/2006/relationships/image" Target="media/image214.jpg"/><Relationship Id="rId228" Type="http://schemas.openxmlformats.org/officeDocument/2006/relationships/image" Target="media/image219.jpg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188" Type="http://schemas.openxmlformats.org/officeDocument/2006/relationships/image" Target="media/image179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image" Target="media/image153.jpeg"/><Relationship Id="rId183" Type="http://schemas.openxmlformats.org/officeDocument/2006/relationships/image" Target="media/image174.jpeg"/><Relationship Id="rId213" Type="http://schemas.openxmlformats.org/officeDocument/2006/relationships/image" Target="media/image204.jpg"/><Relationship Id="rId218" Type="http://schemas.openxmlformats.org/officeDocument/2006/relationships/image" Target="media/image209.jp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178" Type="http://schemas.openxmlformats.org/officeDocument/2006/relationships/image" Target="media/image169.jpeg"/><Relationship Id="rId61" Type="http://schemas.openxmlformats.org/officeDocument/2006/relationships/image" Target="media/image52.emf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73" Type="http://schemas.openxmlformats.org/officeDocument/2006/relationships/image" Target="media/image164.jpeg"/><Relationship Id="rId194" Type="http://schemas.openxmlformats.org/officeDocument/2006/relationships/image" Target="media/image185.jpg"/><Relationship Id="rId199" Type="http://schemas.openxmlformats.org/officeDocument/2006/relationships/image" Target="media/image190.jpg"/><Relationship Id="rId203" Type="http://schemas.openxmlformats.org/officeDocument/2006/relationships/image" Target="media/image194.jpeg"/><Relationship Id="rId208" Type="http://schemas.openxmlformats.org/officeDocument/2006/relationships/image" Target="media/image199.jpg"/><Relationship Id="rId229" Type="http://schemas.openxmlformats.org/officeDocument/2006/relationships/image" Target="media/image220.jpg"/><Relationship Id="rId19" Type="http://schemas.openxmlformats.org/officeDocument/2006/relationships/image" Target="media/image10.png"/><Relationship Id="rId224" Type="http://schemas.openxmlformats.org/officeDocument/2006/relationships/image" Target="media/image215.jp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184" Type="http://schemas.openxmlformats.org/officeDocument/2006/relationships/image" Target="media/image175.jpeg"/><Relationship Id="rId189" Type="http://schemas.openxmlformats.org/officeDocument/2006/relationships/image" Target="media/image180.jpeg"/><Relationship Id="rId219" Type="http://schemas.openxmlformats.org/officeDocument/2006/relationships/image" Target="media/image210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30" Type="http://schemas.openxmlformats.org/officeDocument/2006/relationships/image" Target="media/image221.jpg"/><Relationship Id="rId235" Type="http://schemas.openxmlformats.org/officeDocument/2006/relationships/image" Target="media/image226.png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3.emf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79" Type="http://schemas.openxmlformats.org/officeDocument/2006/relationships/image" Target="media/image170.jpe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190" Type="http://schemas.openxmlformats.org/officeDocument/2006/relationships/image" Target="media/image181.jpeg"/><Relationship Id="rId204" Type="http://schemas.openxmlformats.org/officeDocument/2006/relationships/image" Target="media/image195.jpg"/><Relationship Id="rId220" Type="http://schemas.openxmlformats.org/officeDocument/2006/relationships/image" Target="media/image211.jpg"/><Relationship Id="rId225" Type="http://schemas.openxmlformats.org/officeDocument/2006/relationships/image" Target="media/image216.jpg"/><Relationship Id="rId15" Type="http://schemas.openxmlformats.org/officeDocument/2006/relationships/image" Target="media/image6.jpeg"/><Relationship Id="rId36" Type="http://schemas.openxmlformats.org/officeDocument/2006/relationships/image" Target="media/image27.jp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footer" Target="footer2.xm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image" Target="media/image155.jpeg"/><Relationship Id="rId169" Type="http://schemas.openxmlformats.org/officeDocument/2006/relationships/image" Target="media/image160.jpeg"/><Relationship Id="rId185" Type="http://schemas.openxmlformats.org/officeDocument/2006/relationships/image" Target="media/image17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71.jpeg"/><Relationship Id="rId210" Type="http://schemas.openxmlformats.org/officeDocument/2006/relationships/image" Target="media/image201.jpg"/><Relationship Id="rId215" Type="http://schemas.openxmlformats.org/officeDocument/2006/relationships/image" Target="media/image206.jpg"/><Relationship Id="rId236" Type="http://schemas.openxmlformats.org/officeDocument/2006/relationships/image" Target="media/image227.png"/><Relationship Id="rId26" Type="http://schemas.openxmlformats.org/officeDocument/2006/relationships/image" Target="media/image17.jpeg"/><Relationship Id="rId231" Type="http://schemas.openxmlformats.org/officeDocument/2006/relationships/image" Target="media/image222.jp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54" Type="http://schemas.openxmlformats.org/officeDocument/2006/relationships/image" Target="media/image145.jpeg"/><Relationship Id="rId175" Type="http://schemas.openxmlformats.org/officeDocument/2006/relationships/image" Target="media/image166.jpe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eg"/><Relationship Id="rId221" Type="http://schemas.openxmlformats.org/officeDocument/2006/relationships/image" Target="media/image212.jpg"/><Relationship Id="rId37" Type="http://schemas.openxmlformats.org/officeDocument/2006/relationships/image" Target="media/image28.jpeg"/><Relationship Id="rId58" Type="http://schemas.openxmlformats.org/officeDocument/2006/relationships/image" Target="media/image49.emf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5.jpeg"/><Relationship Id="rId90" Type="http://schemas.openxmlformats.org/officeDocument/2006/relationships/image" Target="media/image81.jpeg"/><Relationship Id="rId165" Type="http://schemas.openxmlformats.org/officeDocument/2006/relationships/image" Target="media/image156.jpeg"/><Relationship Id="rId186" Type="http://schemas.openxmlformats.org/officeDocument/2006/relationships/image" Target="media/image177.jpe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34" Type="http://schemas.openxmlformats.org/officeDocument/2006/relationships/image" Target="media/image12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nf91r6w6DlRbWo+phs+r2hTa9YQ==">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183</Pages>
  <Words>15578</Words>
  <Characters>93470</Characters>
  <Application>Microsoft Office Word</Application>
  <DocSecurity>0</DocSecurity>
  <Lines>778</Lines>
  <Paragraphs>217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K.J.</dc:creator>
  <cp:lastModifiedBy>Artur R</cp:lastModifiedBy>
  <cp:revision>5</cp:revision>
  <cp:lastPrinted>2022-07-18T11:00:00Z</cp:lastPrinted>
  <dcterms:created xsi:type="dcterms:W3CDTF">2022-11-21T10:10:00Z</dcterms:created>
  <dcterms:modified xsi:type="dcterms:W3CDTF">2022-11-23T09:48:00Z</dcterms:modified>
</cp:coreProperties>
</file>